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08C1E8" w14:textId="79625FB5" w:rsidR="001D750A" w:rsidRPr="00560D6D" w:rsidRDefault="005A596C" w:rsidP="00527479">
      <w:pPr>
        <w:pStyle w:val="Prrafodelista"/>
        <w:numPr>
          <w:ilvl w:val="0"/>
          <w:numId w:val="14"/>
        </w:numPr>
        <w:spacing w:after="120" w:line="240" w:lineRule="auto"/>
        <w:ind w:left="357" w:hanging="357"/>
        <w:jc w:val="both"/>
        <w:rPr>
          <w:rFonts w:ascii="Liberation Sans" w:eastAsia="Calibri" w:hAnsi="Liberation Sans" w:cs="Open Sans"/>
          <w:b/>
          <w:bCs/>
        </w:rPr>
      </w:pPr>
      <w:r w:rsidRPr="00560D6D">
        <w:rPr>
          <w:rFonts w:ascii="Liberation Sans" w:eastAsia="Calibri" w:hAnsi="Liberation Sans" w:cs="Open Sans"/>
          <w:b/>
          <w:bCs/>
        </w:rPr>
        <w:t>INTRO</w:t>
      </w:r>
    </w:p>
    <w:p w14:paraId="03068471" w14:textId="2C53074D" w:rsidR="005A596C" w:rsidRPr="00560D6D" w:rsidRDefault="004D03CE" w:rsidP="00527479">
      <w:pPr>
        <w:spacing w:after="120"/>
        <w:jc w:val="both"/>
        <w:rPr>
          <w:rFonts w:ascii="Liberation Sans" w:eastAsia="Calibri" w:hAnsi="Liberation Sans" w:cs="Open Sans"/>
          <w:kern w:val="0"/>
          <w:sz w:val="22"/>
          <w:szCs w:val="22"/>
          <w:lang w:val="es-ES" w:eastAsia="es-ES"/>
          <w14:ligatures w14:val="none"/>
        </w:rPr>
      </w:pPr>
      <w:r w:rsidRPr="00560D6D">
        <w:rPr>
          <w:rFonts w:ascii="Liberation Sans" w:eastAsia="Calibri" w:hAnsi="Liberation Sans" w:cs="Open Sans"/>
          <w:kern w:val="0"/>
          <w:sz w:val="22"/>
          <w:szCs w:val="22"/>
          <w:lang w:val="es-ES" w:eastAsia="es-ES"/>
          <w14:ligatures w14:val="none"/>
        </w:rPr>
        <w:t>Reflexión sobre la sinodalidad en el MCC, desde la perspectiva del OMCC y desde la propia experiencia personal en el Movimiento, desde hace más de 40 años…</w:t>
      </w:r>
    </w:p>
    <w:p w14:paraId="3719DA9B" w14:textId="77777777" w:rsidR="00FB4E40" w:rsidRPr="00560D6D" w:rsidRDefault="00FB4E40" w:rsidP="00527479">
      <w:pPr>
        <w:spacing w:after="120"/>
        <w:jc w:val="both"/>
        <w:rPr>
          <w:rFonts w:ascii="Liberation Sans" w:eastAsia="Calibri" w:hAnsi="Liberation Sans" w:cs="Open Sans"/>
          <w:sz w:val="22"/>
          <w:szCs w:val="22"/>
        </w:rPr>
      </w:pPr>
    </w:p>
    <w:p w14:paraId="5AFFF8FF" w14:textId="77777777" w:rsidR="004D03CE" w:rsidRPr="00560D6D" w:rsidRDefault="00237947" w:rsidP="00527479">
      <w:pPr>
        <w:pStyle w:val="Prrafodelista"/>
        <w:numPr>
          <w:ilvl w:val="0"/>
          <w:numId w:val="9"/>
        </w:numPr>
        <w:spacing w:after="120" w:line="240" w:lineRule="auto"/>
        <w:jc w:val="both"/>
        <w:rPr>
          <w:rFonts w:ascii="Liberation Sans" w:eastAsia="Calibri" w:hAnsi="Liberation Sans" w:cs="Open Sans"/>
          <w:b/>
          <w:bCs/>
        </w:rPr>
      </w:pPr>
      <w:r w:rsidRPr="00560D6D">
        <w:rPr>
          <w:rFonts w:ascii="Liberation Sans" w:eastAsia="Calibri" w:hAnsi="Liberation Sans" w:cs="Open Sans"/>
          <w:b/>
          <w:bCs/>
        </w:rPr>
        <w:t xml:space="preserve">LA </w:t>
      </w:r>
      <w:r w:rsidR="004D03CE" w:rsidRPr="00560D6D">
        <w:rPr>
          <w:rFonts w:ascii="Liberation Sans" w:eastAsia="Calibri" w:hAnsi="Liberation Sans" w:cs="Open Sans"/>
          <w:b/>
          <w:bCs/>
        </w:rPr>
        <w:t>REALIDAD ECLESIAL DEL MCC</w:t>
      </w:r>
    </w:p>
    <w:p w14:paraId="07907150" w14:textId="0289FC1D" w:rsidR="004D03CE" w:rsidRPr="00560D6D" w:rsidRDefault="004D03CE" w:rsidP="00527479">
      <w:pPr>
        <w:pStyle w:val="Prrafodelista"/>
        <w:numPr>
          <w:ilvl w:val="1"/>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 xml:space="preserve">El </w:t>
      </w:r>
      <w:r w:rsidRPr="00560D6D">
        <w:rPr>
          <w:rFonts w:ascii="Liberation Sans" w:eastAsia="Calibri" w:hAnsi="Liberation Sans" w:cs="Open Sans"/>
          <w:b/>
          <w:bCs/>
        </w:rPr>
        <w:t>carisma</w:t>
      </w:r>
      <w:r w:rsidRPr="00560D6D">
        <w:rPr>
          <w:rFonts w:ascii="Liberation Sans" w:eastAsia="Calibri" w:hAnsi="Liberation Sans" w:cs="Open Sans"/>
        </w:rPr>
        <w:t xml:space="preserve"> del MCC da lugar a un </w:t>
      </w:r>
      <w:r w:rsidRPr="00560D6D">
        <w:rPr>
          <w:rFonts w:ascii="Liberation Sans" w:eastAsia="Calibri" w:hAnsi="Liberation Sans" w:cs="Open Sans"/>
          <w:b/>
          <w:bCs/>
        </w:rPr>
        <w:t>movimiento eclesial</w:t>
      </w:r>
      <w:r w:rsidRPr="00560D6D">
        <w:rPr>
          <w:rFonts w:ascii="Liberation Sans" w:eastAsia="Calibri" w:hAnsi="Liberation Sans" w:cs="Open Sans"/>
        </w:rPr>
        <w:t>, formado por personas que comparten la vivencia del carisma y la mentalidad del Movimiento</w:t>
      </w:r>
      <w:r w:rsidR="00560D6D" w:rsidRPr="00560D6D">
        <w:rPr>
          <w:rStyle w:val="Refdenotaalpie"/>
          <w:rFonts w:ascii="Liberation Sans" w:eastAsia="Calibri" w:hAnsi="Liberation Sans" w:cs="Open Sans"/>
        </w:rPr>
        <w:footnoteReference w:id="2"/>
      </w:r>
      <w:r w:rsidRPr="00560D6D">
        <w:rPr>
          <w:rFonts w:ascii="Liberation Sans" w:eastAsia="Calibri" w:hAnsi="Liberation Sans" w:cs="Open Sans"/>
        </w:rPr>
        <w:t>.</w:t>
      </w:r>
    </w:p>
    <w:p w14:paraId="44FFADB5" w14:textId="59B642D7" w:rsidR="004D03CE" w:rsidRPr="00560D6D" w:rsidRDefault="004D03CE" w:rsidP="00527479">
      <w:pPr>
        <w:pStyle w:val="Prrafodelista"/>
        <w:numPr>
          <w:ilvl w:val="1"/>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 xml:space="preserve">Un movimiento con una </w:t>
      </w:r>
      <w:r w:rsidRPr="00560D6D">
        <w:rPr>
          <w:rFonts w:ascii="Liberation Sans" w:eastAsia="Calibri" w:hAnsi="Liberation Sans" w:cs="Open Sans"/>
          <w:b/>
          <w:bCs/>
        </w:rPr>
        <w:t>finalidad</w:t>
      </w:r>
      <w:r w:rsidRPr="00560D6D">
        <w:rPr>
          <w:rFonts w:ascii="Liberation Sans" w:eastAsia="Calibri" w:hAnsi="Liberation Sans" w:cs="Open Sans"/>
        </w:rPr>
        <w:t xml:space="preserve"> clara y específica, en el marco de la misión evangelizadora de la Iglesia, finalidad que realiza mediante una </w:t>
      </w:r>
      <w:r w:rsidRPr="00560D6D">
        <w:rPr>
          <w:rFonts w:ascii="Liberation Sans" w:eastAsia="Calibri" w:hAnsi="Liberation Sans" w:cs="Open Sans"/>
          <w:b/>
          <w:bCs/>
        </w:rPr>
        <w:t>estrategia</w:t>
      </w:r>
      <w:r w:rsidRPr="00560D6D">
        <w:rPr>
          <w:rFonts w:ascii="Liberation Sans" w:eastAsia="Calibri" w:hAnsi="Liberation Sans" w:cs="Open Sans"/>
        </w:rPr>
        <w:t xml:space="preserve"> y un </w:t>
      </w:r>
      <w:r w:rsidRPr="00560D6D">
        <w:rPr>
          <w:rFonts w:ascii="Liberation Sans" w:eastAsia="Calibri" w:hAnsi="Liberation Sans" w:cs="Open Sans"/>
          <w:b/>
          <w:bCs/>
        </w:rPr>
        <w:t>método</w:t>
      </w:r>
      <w:r w:rsidRPr="00560D6D">
        <w:rPr>
          <w:rFonts w:ascii="Liberation Sans" w:eastAsia="Calibri" w:hAnsi="Liberation Sans" w:cs="Open Sans"/>
        </w:rPr>
        <w:t xml:space="preserve"> propio y particular</w:t>
      </w:r>
      <w:r w:rsidR="00560D6D" w:rsidRPr="00560D6D">
        <w:rPr>
          <w:rStyle w:val="Refdenotaalpie"/>
          <w:rFonts w:ascii="Liberation Sans" w:eastAsia="Calibri" w:hAnsi="Liberation Sans" w:cs="Open Sans"/>
        </w:rPr>
        <w:footnoteReference w:id="3"/>
      </w:r>
      <w:r w:rsidRPr="00560D6D">
        <w:rPr>
          <w:rFonts w:ascii="Liberation Sans" w:eastAsia="Calibri" w:hAnsi="Liberation Sans" w:cs="Open Sans"/>
        </w:rPr>
        <w:t>.</w:t>
      </w:r>
    </w:p>
    <w:p w14:paraId="03C5A514" w14:textId="1A25BCA1" w:rsidR="004D03CE" w:rsidRPr="00560D6D" w:rsidRDefault="004D03CE" w:rsidP="00527479">
      <w:pPr>
        <w:pStyle w:val="Prrafodelista"/>
        <w:numPr>
          <w:ilvl w:val="1"/>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El movimiento se sostiene en unas “</w:t>
      </w:r>
      <w:r w:rsidRPr="00560D6D">
        <w:rPr>
          <w:rFonts w:ascii="Liberation Sans" w:eastAsia="Calibri" w:hAnsi="Liberation Sans" w:cs="Open Sans"/>
          <w:b/>
          <w:bCs/>
        </w:rPr>
        <w:t>estructuras de servicio</w:t>
      </w:r>
      <w:r w:rsidRPr="00560D6D">
        <w:rPr>
          <w:rFonts w:ascii="Liberation Sans" w:eastAsia="Calibri" w:hAnsi="Liberation Sans" w:cs="Open Sans"/>
        </w:rPr>
        <w:t>”, mínimas pero imprescindibles, que precisamente configuran su identidad y su eclesialidad, diocesana y universal</w:t>
      </w:r>
      <w:r w:rsidR="00560D6D" w:rsidRPr="00560D6D">
        <w:rPr>
          <w:rStyle w:val="Refdenotaalpie"/>
          <w:rFonts w:ascii="Liberation Sans" w:eastAsia="Calibri" w:hAnsi="Liberation Sans" w:cs="Open Sans"/>
        </w:rPr>
        <w:footnoteReference w:id="4"/>
      </w:r>
      <w:r w:rsidRPr="00560D6D">
        <w:rPr>
          <w:rFonts w:ascii="Liberation Sans" w:eastAsia="Calibri" w:hAnsi="Liberation Sans" w:cs="Open Sans"/>
        </w:rPr>
        <w:t>.</w:t>
      </w:r>
    </w:p>
    <w:p w14:paraId="050CDEF0" w14:textId="77777777" w:rsidR="004D03CE" w:rsidRPr="00560D6D" w:rsidRDefault="004D03CE" w:rsidP="00527479">
      <w:pPr>
        <w:pStyle w:val="Prrafodelista"/>
        <w:spacing w:after="120" w:line="240" w:lineRule="auto"/>
        <w:ind w:left="792"/>
        <w:jc w:val="both"/>
        <w:rPr>
          <w:rFonts w:ascii="Liberation Sans" w:eastAsia="Calibri" w:hAnsi="Liberation Sans" w:cs="Open Sans"/>
        </w:rPr>
      </w:pPr>
    </w:p>
    <w:p w14:paraId="6CE55E38" w14:textId="77777777" w:rsidR="00560D6D" w:rsidRPr="00560D6D" w:rsidRDefault="00560D6D" w:rsidP="00527479">
      <w:pPr>
        <w:pStyle w:val="Prrafodelista"/>
        <w:numPr>
          <w:ilvl w:val="0"/>
          <w:numId w:val="9"/>
        </w:numPr>
        <w:spacing w:after="120" w:line="240" w:lineRule="auto"/>
        <w:jc w:val="both"/>
        <w:rPr>
          <w:rFonts w:ascii="Liberation Sans" w:eastAsia="Calibri" w:hAnsi="Liberation Sans" w:cs="Open Sans"/>
          <w:b/>
          <w:bCs/>
        </w:rPr>
      </w:pPr>
      <w:r w:rsidRPr="00560D6D">
        <w:rPr>
          <w:rFonts w:ascii="Liberation Sans" w:eastAsia="Calibri" w:hAnsi="Liberation Sans" w:cs="Open Sans"/>
          <w:b/>
          <w:bCs/>
        </w:rPr>
        <w:t>SINODALIDAD, COMUNIÓN Y MISIÓN DE LA IGLESIA (Y DEL MCC)</w:t>
      </w:r>
    </w:p>
    <w:p w14:paraId="257010C7" w14:textId="562659BE" w:rsidR="00560D6D" w:rsidRDefault="00560D6D" w:rsidP="00527479">
      <w:pPr>
        <w:pStyle w:val="Prrafodelista"/>
        <w:numPr>
          <w:ilvl w:val="1"/>
          <w:numId w:val="9"/>
        </w:numPr>
        <w:spacing w:after="120" w:line="240" w:lineRule="auto"/>
        <w:jc w:val="both"/>
        <w:rPr>
          <w:rFonts w:ascii="Liberation Sans" w:eastAsia="Calibri" w:hAnsi="Liberation Sans" w:cs="Open Sans"/>
        </w:rPr>
      </w:pPr>
      <w:r>
        <w:rPr>
          <w:rFonts w:ascii="Liberation Sans" w:eastAsia="Calibri" w:hAnsi="Liberation Sans" w:cs="Open Sans"/>
        </w:rPr>
        <w:t>Se dice que “la Iglesia existe para evangelizar”</w:t>
      </w:r>
      <w:r>
        <w:rPr>
          <w:rStyle w:val="Refdenotaalpie"/>
          <w:rFonts w:ascii="Liberation Sans" w:eastAsia="Calibri" w:hAnsi="Liberation Sans" w:cs="Open Sans"/>
        </w:rPr>
        <w:footnoteReference w:id="5"/>
      </w:r>
      <w:r>
        <w:rPr>
          <w:rFonts w:ascii="Liberation Sans" w:eastAsia="Calibri" w:hAnsi="Liberation Sans" w:cs="Open Sans"/>
        </w:rPr>
        <w:t xml:space="preserve"> y también se puede decir que el MCC existe para evangelizar: esa es su finalidad. El MCC no existe para s</w:t>
      </w:r>
      <w:r w:rsidR="0085686F">
        <w:rPr>
          <w:rFonts w:ascii="Liberation Sans" w:eastAsia="Calibri" w:hAnsi="Liberation Sans" w:cs="Open Sans"/>
        </w:rPr>
        <w:t>í</w:t>
      </w:r>
      <w:r>
        <w:rPr>
          <w:rFonts w:ascii="Liberation Sans" w:eastAsia="Calibri" w:hAnsi="Liberation Sans" w:cs="Open Sans"/>
        </w:rPr>
        <w:t xml:space="preserve"> mismo, sino para los demás, para hacer que “otros” se encuentren también con Cristo y </w:t>
      </w:r>
      <w:r w:rsidR="0085686F">
        <w:rPr>
          <w:rFonts w:ascii="Liberation Sans" w:eastAsia="Calibri" w:hAnsi="Liberation Sans" w:cs="Open Sans"/>
        </w:rPr>
        <w:t>transformen sus vidas y sus ambientes desde Él.</w:t>
      </w:r>
    </w:p>
    <w:p w14:paraId="35979605" w14:textId="64ADE020" w:rsidR="0085686F" w:rsidRDefault="00560D6D" w:rsidP="00527479">
      <w:pPr>
        <w:pStyle w:val="Prrafodelista"/>
        <w:numPr>
          <w:ilvl w:val="1"/>
          <w:numId w:val="9"/>
        </w:numPr>
        <w:spacing w:after="120" w:line="240" w:lineRule="auto"/>
        <w:jc w:val="both"/>
        <w:rPr>
          <w:rFonts w:ascii="Liberation Sans" w:eastAsia="Calibri" w:hAnsi="Liberation Sans" w:cs="Open Sans"/>
        </w:rPr>
      </w:pPr>
      <w:r>
        <w:rPr>
          <w:rFonts w:ascii="Liberation Sans" w:eastAsia="Calibri" w:hAnsi="Liberation Sans" w:cs="Open Sans"/>
        </w:rPr>
        <w:t>La evangelización</w:t>
      </w:r>
      <w:r w:rsidR="0085686F">
        <w:rPr>
          <w:rFonts w:ascii="Liberation Sans" w:eastAsia="Calibri" w:hAnsi="Liberation Sans" w:cs="Open Sans"/>
        </w:rPr>
        <w:t xml:space="preserve"> solo puede realizarse desde la comunión. Esto es una verdad para t</w:t>
      </w:r>
      <w:r w:rsidRPr="00560D6D">
        <w:rPr>
          <w:rFonts w:ascii="Liberation Sans" w:eastAsia="Calibri" w:hAnsi="Liberation Sans" w:cs="Open Sans"/>
        </w:rPr>
        <w:t xml:space="preserve">oda la Iglesia y </w:t>
      </w:r>
      <w:r w:rsidR="0085686F">
        <w:rPr>
          <w:rFonts w:ascii="Liberation Sans" w:eastAsia="Calibri" w:hAnsi="Liberation Sans" w:cs="Open Sans"/>
        </w:rPr>
        <w:t xml:space="preserve">para </w:t>
      </w:r>
      <w:r w:rsidRPr="00560D6D">
        <w:rPr>
          <w:rFonts w:ascii="Liberation Sans" w:eastAsia="Calibri" w:hAnsi="Liberation Sans" w:cs="Open Sans"/>
        </w:rPr>
        <w:t>todas las realidades eclesiales (</w:t>
      </w:r>
      <w:r w:rsidR="0085686F">
        <w:rPr>
          <w:rFonts w:ascii="Liberation Sans" w:eastAsia="Calibri" w:hAnsi="Liberation Sans" w:cs="Open Sans"/>
        </w:rPr>
        <w:t>incluido</w:t>
      </w:r>
      <w:r w:rsidRPr="00560D6D">
        <w:rPr>
          <w:rFonts w:ascii="Liberation Sans" w:eastAsia="Calibri" w:hAnsi="Liberation Sans" w:cs="Open Sans"/>
        </w:rPr>
        <w:t xml:space="preserve"> el MCC)</w:t>
      </w:r>
      <w:r w:rsidR="0085686F">
        <w:rPr>
          <w:rFonts w:ascii="Liberation Sans" w:eastAsia="Calibri" w:hAnsi="Liberation Sans" w:cs="Open Sans"/>
        </w:rPr>
        <w:t>. Solo desde la comunión podrán los carismas (los movimientos) dar fruto</w:t>
      </w:r>
      <w:r w:rsidR="0085686F">
        <w:rPr>
          <w:rStyle w:val="Refdenotaalpie"/>
          <w:rFonts w:ascii="Liberation Sans" w:eastAsia="Calibri" w:hAnsi="Liberation Sans" w:cs="Open Sans"/>
        </w:rPr>
        <w:footnoteReference w:id="6"/>
      </w:r>
      <w:r w:rsidR="0085686F">
        <w:rPr>
          <w:rFonts w:ascii="Liberation Sans" w:eastAsia="Calibri" w:hAnsi="Liberation Sans" w:cs="Open Sans"/>
        </w:rPr>
        <w:t xml:space="preserve">. </w:t>
      </w:r>
    </w:p>
    <w:p w14:paraId="1E424C38" w14:textId="68A757FA" w:rsidR="00560D6D" w:rsidRDefault="0085686F" w:rsidP="00527479">
      <w:pPr>
        <w:pStyle w:val="Prrafodelista"/>
        <w:numPr>
          <w:ilvl w:val="1"/>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La forma de vivir hoy en la Iglesia la misión evangelizadora y la comunión es la SINODALIDAD. </w:t>
      </w:r>
    </w:p>
    <w:p w14:paraId="577226CF" w14:textId="77777777" w:rsidR="00527479" w:rsidRPr="00560D6D" w:rsidRDefault="00527479" w:rsidP="00527479">
      <w:pPr>
        <w:pStyle w:val="Prrafodelista"/>
        <w:spacing w:after="120" w:line="240" w:lineRule="auto"/>
        <w:ind w:left="792"/>
        <w:jc w:val="both"/>
        <w:rPr>
          <w:rFonts w:ascii="Liberation Sans" w:eastAsia="Calibri" w:hAnsi="Liberation Sans" w:cs="Open Sans"/>
        </w:rPr>
      </w:pPr>
    </w:p>
    <w:p w14:paraId="02D7798C" w14:textId="1686D6DD" w:rsidR="00A31EFE" w:rsidRPr="00A31EFE" w:rsidRDefault="0085686F" w:rsidP="00527479">
      <w:pPr>
        <w:pStyle w:val="Prrafodelista"/>
        <w:numPr>
          <w:ilvl w:val="0"/>
          <w:numId w:val="9"/>
        </w:numPr>
        <w:spacing w:after="120" w:line="240" w:lineRule="auto"/>
        <w:jc w:val="both"/>
        <w:rPr>
          <w:rFonts w:ascii="Liberation Sans" w:eastAsia="Calibri" w:hAnsi="Liberation Sans" w:cs="Open Sans"/>
          <w:b/>
          <w:bCs/>
        </w:rPr>
      </w:pPr>
      <w:r>
        <w:rPr>
          <w:rFonts w:ascii="Liberation Sans" w:eastAsia="Calibri" w:hAnsi="Liberation Sans" w:cs="Open Sans"/>
          <w:b/>
          <w:bCs/>
        </w:rPr>
        <w:t>CONCEPTOS BÁSICOS DE LA SINODALIDAD</w:t>
      </w:r>
    </w:p>
    <w:p w14:paraId="313794E8" w14:textId="604EE0D6" w:rsidR="00A31EFE" w:rsidRDefault="00527479" w:rsidP="00527479">
      <w:pPr>
        <w:pStyle w:val="Prrafodelista"/>
        <w:numPr>
          <w:ilvl w:val="1"/>
          <w:numId w:val="9"/>
        </w:numPr>
        <w:spacing w:after="120" w:line="240" w:lineRule="auto"/>
        <w:jc w:val="both"/>
        <w:rPr>
          <w:rFonts w:ascii="Liberation Sans" w:eastAsia="Calibri" w:hAnsi="Liberation Sans" w:cs="Open Sans"/>
        </w:rPr>
      </w:pPr>
      <w:r>
        <w:rPr>
          <w:rFonts w:ascii="Liberation Sans" w:eastAsia="Calibri" w:hAnsi="Liberation Sans" w:cs="Open Sans"/>
        </w:rPr>
        <w:t>De forma muy simplificada, se puede decir que la s</w:t>
      </w:r>
      <w:r w:rsidR="00F15036">
        <w:rPr>
          <w:rFonts w:ascii="Liberation Sans" w:eastAsia="Calibri" w:hAnsi="Liberation Sans" w:cs="Open Sans"/>
        </w:rPr>
        <w:t xml:space="preserve">inodalidad significa caminar juntos, como Pueblo de Dios, siguiendo al Espíritu, para </w:t>
      </w:r>
      <w:r>
        <w:rPr>
          <w:rFonts w:ascii="Liberation Sans" w:eastAsia="Calibri" w:hAnsi="Liberation Sans" w:cs="Open Sans"/>
        </w:rPr>
        <w:t>anunciar el Evangelio a todo el mundo</w:t>
      </w:r>
      <w:r>
        <w:rPr>
          <w:rStyle w:val="Refdenotaalpie"/>
          <w:rFonts w:ascii="Liberation Sans" w:eastAsia="Calibri" w:hAnsi="Liberation Sans" w:cs="Open Sans"/>
        </w:rPr>
        <w:footnoteReference w:id="7"/>
      </w:r>
      <w:r>
        <w:rPr>
          <w:rFonts w:ascii="Liberation Sans" w:eastAsia="Calibri" w:hAnsi="Liberation Sans" w:cs="Open Sans"/>
        </w:rPr>
        <w:t>.</w:t>
      </w:r>
    </w:p>
    <w:p w14:paraId="1C1D9E49" w14:textId="182711FB" w:rsidR="00527479" w:rsidRDefault="00527479" w:rsidP="00527479">
      <w:pPr>
        <w:pStyle w:val="Prrafodelista"/>
        <w:numPr>
          <w:ilvl w:val="1"/>
          <w:numId w:val="9"/>
        </w:numPr>
        <w:spacing w:after="120" w:line="240" w:lineRule="auto"/>
        <w:jc w:val="both"/>
        <w:rPr>
          <w:rFonts w:ascii="Liberation Sans" w:eastAsia="Calibri" w:hAnsi="Liberation Sans" w:cs="Open Sans"/>
        </w:rPr>
      </w:pPr>
      <w:r>
        <w:rPr>
          <w:rFonts w:ascii="Liberation Sans" w:eastAsia="Calibri" w:hAnsi="Liberation Sans" w:cs="Open Sans"/>
        </w:rPr>
        <w:t>Las palabras clave en las que se explicita la sinodalidad son COMUNIÓN, PARTICIPACIÓN y MISIÓN.</w:t>
      </w:r>
    </w:p>
    <w:p w14:paraId="727B0E01" w14:textId="3F00C8A1" w:rsidR="00527479" w:rsidRDefault="00C94C95" w:rsidP="00527479">
      <w:pPr>
        <w:pStyle w:val="Prrafodelista"/>
        <w:numPr>
          <w:ilvl w:val="1"/>
          <w:numId w:val="9"/>
        </w:numPr>
        <w:spacing w:after="120" w:line="240" w:lineRule="auto"/>
        <w:jc w:val="both"/>
        <w:rPr>
          <w:rFonts w:ascii="Liberation Sans" w:eastAsia="Calibri" w:hAnsi="Liberation Sans" w:cs="Open Sans"/>
        </w:rPr>
      </w:pPr>
      <w:r>
        <w:rPr>
          <w:rFonts w:ascii="Liberation Sans" w:eastAsia="Calibri" w:hAnsi="Liberation Sans" w:cs="Open Sans"/>
        </w:rPr>
        <w:t>A</w:t>
      </w:r>
      <w:r w:rsidR="00527479">
        <w:rPr>
          <w:rFonts w:ascii="Liberation Sans" w:eastAsia="Calibri" w:hAnsi="Liberation Sans" w:cs="Open Sans"/>
        </w:rPr>
        <w:t>lgunas consideraciones elementales de la sinodalidad:</w:t>
      </w:r>
    </w:p>
    <w:p w14:paraId="4C4B1C5D" w14:textId="431F0DB4" w:rsidR="0085686F" w:rsidRDefault="00527479"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Desde una p</w:t>
      </w:r>
      <w:r w:rsidR="0085686F" w:rsidRPr="00560D6D">
        <w:rPr>
          <w:rFonts w:ascii="Liberation Sans" w:eastAsia="Calibri" w:hAnsi="Liberation Sans" w:cs="Open Sans"/>
        </w:rPr>
        <w:t>erspectiva</w:t>
      </w:r>
      <w:r w:rsidR="00C94C95">
        <w:rPr>
          <w:rFonts w:ascii="Liberation Sans" w:eastAsia="Calibri" w:hAnsi="Liberation Sans" w:cs="Open Sans"/>
        </w:rPr>
        <w:t xml:space="preserve"> (dimensión)</w:t>
      </w:r>
      <w:r w:rsidR="0085686F" w:rsidRPr="00560D6D">
        <w:rPr>
          <w:rFonts w:ascii="Liberation Sans" w:eastAsia="Calibri" w:hAnsi="Liberation Sans" w:cs="Open Sans"/>
        </w:rPr>
        <w:t xml:space="preserve"> TEOLÓGICA</w:t>
      </w:r>
    </w:p>
    <w:p w14:paraId="7374FEF1" w14:textId="1478D552" w:rsidR="00527479" w:rsidRDefault="00527479"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Parte de la contemplación del misterio de la Trinidad: Un Dios que es relación y que llama al hombre a vivir también de esa manera relacional.</w:t>
      </w:r>
    </w:p>
    <w:p w14:paraId="5755B9E1" w14:textId="5F709EC5" w:rsidR="00C94C95" w:rsidRDefault="00527479"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Se fundamenta en la </w:t>
      </w:r>
      <w:proofErr w:type="spellStart"/>
      <w:r>
        <w:rPr>
          <w:rFonts w:ascii="Liberation Sans" w:eastAsia="Calibri" w:hAnsi="Liberation Sans" w:cs="Open Sans"/>
        </w:rPr>
        <w:t>s</w:t>
      </w:r>
      <w:r w:rsidR="00C94C95">
        <w:rPr>
          <w:rFonts w:ascii="Liberation Sans" w:eastAsia="Calibri" w:hAnsi="Liberation Sans" w:cs="Open Sans"/>
        </w:rPr>
        <w:t>acramentalidad</w:t>
      </w:r>
      <w:proofErr w:type="spellEnd"/>
      <w:r w:rsidR="00C94C95">
        <w:rPr>
          <w:rFonts w:ascii="Liberation Sans" w:eastAsia="Calibri" w:hAnsi="Liberation Sans" w:cs="Open Sans"/>
        </w:rPr>
        <w:t xml:space="preserve"> de la Iglesia</w:t>
      </w:r>
      <w:r>
        <w:rPr>
          <w:rFonts w:ascii="Liberation Sans" w:eastAsia="Calibri" w:hAnsi="Liberation Sans" w:cs="Open Sans"/>
        </w:rPr>
        <w:t xml:space="preserve">, </w:t>
      </w:r>
      <w:r>
        <w:rPr>
          <w:rFonts w:ascii="Liberation Sans" w:eastAsia="Calibri" w:hAnsi="Liberation Sans" w:cs="Open Sans"/>
        </w:rPr>
        <w:t>“Pueblo de Dios”</w:t>
      </w:r>
      <w:r>
        <w:rPr>
          <w:rFonts w:ascii="Liberation Sans" w:eastAsia="Calibri" w:hAnsi="Liberation Sans" w:cs="Open Sans"/>
        </w:rPr>
        <w:t>, en el que Dios sigue presente caminando y comunicándose a los hombres.</w:t>
      </w:r>
      <w:r w:rsidR="00C94C95">
        <w:rPr>
          <w:rFonts w:ascii="Liberation Sans" w:eastAsia="Calibri" w:hAnsi="Liberation Sans" w:cs="Open Sans"/>
        </w:rPr>
        <w:t xml:space="preserve"> </w:t>
      </w:r>
    </w:p>
    <w:p w14:paraId="5FA4C508" w14:textId="6924ACA9" w:rsidR="00C94C95" w:rsidRPr="00560D6D" w:rsidRDefault="00527479"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Se desarrolla desde la e</w:t>
      </w:r>
      <w:r w:rsidR="00C94C95">
        <w:rPr>
          <w:rFonts w:ascii="Liberation Sans" w:eastAsia="Calibri" w:hAnsi="Liberation Sans" w:cs="Open Sans"/>
        </w:rPr>
        <w:t xml:space="preserve">clesiología </w:t>
      </w:r>
      <w:r>
        <w:rPr>
          <w:rFonts w:ascii="Liberation Sans" w:eastAsia="Calibri" w:hAnsi="Liberation Sans" w:cs="Open Sans"/>
        </w:rPr>
        <w:t>de comunión esbozada en el Vaticano II.</w:t>
      </w:r>
    </w:p>
    <w:p w14:paraId="788BF612" w14:textId="729494AB" w:rsidR="0085686F" w:rsidRPr="00560D6D" w:rsidRDefault="00527479"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Desde una p</w:t>
      </w:r>
      <w:r w:rsidR="0085686F" w:rsidRPr="00560D6D">
        <w:rPr>
          <w:rFonts w:ascii="Liberation Sans" w:eastAsia="Calibri" w:hAnsi="Liberation Sans" w:cs="Open Sans"/>
        </w:rPr>
        <w:t xml:space="preserve">erspectiva </w:t>
      </w:r>
      <w:r>
        <w:rPr>
          <w:rFonts w:ascii="Liberation Sans" w:eastAsia="Calibri" w:hAnsi="Liberation Sans" w:cs="Open Sans"/>
        </w:rPr>
        <w:t xml:space="preserve">(dimensión) </w:t>
      </w:r>
      <w:r w:rsidR="0085686F" w:rsidRPr="00560D6D">
        <w:rPr>
          <w:rFonts w:ascii="Liberation Sans" w:eastAsia="Calibri" w:hAnsi="Liberation Sans" w:cs="Open Sans"/>
        </w:rPr>
        <w:t>comunitaria</w:t>
      </w:r>
      <w:r w:rsidR="00C94C95">
        <w:rPr>
          <w:rFonts w:ascii="Liberation Sans" w:eastAsia="Calibri" w:hAnsi="Liberation Sans" w:cs="Open Sans"/>
        </w:rPr>
        <w:t xml:space="preserve">: </w:t>
      </w:r>
      <w:r>
        <w:rPr>
          <w:rFonts w:ascii="Liberation Sans" w:eastAsia="Calibri" w:hAnsi="Liberation Sans" w:cs="Open Sans"/>
        </w:rPr>
        <w:t xml:space="preserve">implica </w:t>
      </w:r>
      <w:r w:rsidR="00C94C95">
        <w:rPr>
          <w:rFonts w:ascii="Liberation Sans" w:eastAsia="Calibri" w:hAnsi="Liberation Sans" w:cs="Open Sans"/>
        </w:rPr>
        <w:t xml:space="preserve">una nueva forma de relacionarse, de ser en común. </w:t>
      </w:r>
    </w:p>
    <w:p w14:paraId="2C6C0C06" w14:textId="3C61923A" w:rsidR="0085686F" w:rsidRPr="00560D6D" w:rsidRDefault="0085686F"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Cuidando las RELACIONES</w:t>
      </w:r>
      <w:r w:rsidR="006D4A15">
        <w:rPr>
          <w:rFonts w:ascii="Liberation Sans" w:eastAsia="Calibri" w:hAnsi="Liberation Sans" w:cs="Open Sans"/>
        </w:rPr>
        <w:t xml:space="preserve">, </w:t>
      </w:r>
    </w:p>
    <w:p w14:paraId="481602D8" w14:textId="77777777" w:rsidR="0085686F" w:rsidRPr="00560D6D" w:rsidRDefault="0085686F"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Profundizando las COMUNICACIONES</w:t>
      </w:r>
    </w:p>
    <w:p w14:paraId="0F77E8F2" w14:textId="77777777" w:rsidR="0085686F" w:rsidRPr="00560D6D" w:rsidRDefault="0085686F"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Construyendo VÍNCULOS</w:t>
      </w:r>
    </w:p>
    <w:p w14:paraId="7466FA0E" w14:textId="2064C147" w:rsidR="00C94C95" w:rsidRDefault="006D4A15"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Desde una p</w:t>
      </w:r>
      <w:r w:rsidR="0085686F" w:rsidRPr="00560D6D">
        <w:rPr>
          <w:rFonts w:ascii="Liberation Sans" w:eastAsia="Calibri" w:hAnsi="Liberation Sans" w:cs="Open Sans"/>
        </w:rPr>
        <w:t xml:space="preserve">erspectiva </w:t>
      </w:r>
      <w:r>
        <w:rPr>
          <w:rFonts w:ascii="Liberation Sans" w:eastAsia="Calibri" w:hAnsi="Liberation Sans" w:cs="Open Sans"/>
        </w:rPr>
        <w:t xml:space="preserve">(dimensión) </w:t>
      </w:r>
      <w:r w:rsidR="0085686F" w:rsidRPr="00560D6D">
        <w:rPr>
          <w:rFonts w:ascii="Liberation Sans" w:eastAsia="Calibri" w:hAnsi="Liberation Sans" w:cs="Open Sans"/>
        </w:rPr>
        <w:t xml:space="preserve">misionera: </w:t>
      </w:r>
    </w:p>
    <w:p w14:paraId="0630428A" w14:textId="0C45FF7C" w:rsidR="0085686F" w:rsidRPr="00560D6D" w:rsidRDefault="0085686F"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DAR MÁS FRUTO…</w:t>
      </w:r>
    </w:p>
    <w:p w14:paraId="54B484E5" w14:textId="291EA7B9" w:rsidR="0085686F" w:rsidRPr="00560D6D" w:rsidRDefault="0085686F" w:rsidP="00527479">
      <w:pPr>
        <w:pStyle w:val="Prrafodelista"/>
        <w:numPr>
          <w:ilvl w:val="1"/>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 xml:space="preserve">Los riesgos de la sinodalidad, </w:t>
      </w:r>
      <w:r w:rsidR="00CE0138">
        <w:rPr>
          <w:rFonts w:ascii="Liberation Sans" w:eastAsia="Calibri" w:hAnsi="Liberation Sans" w:cs="Open Sans"/>
        </w:rPr>
        <w:t>según el Papa Francisco</w:t>
      </w:r>
      <w:r w:rsidR="00CE0138">
        <w:rPr>
          <w:rStyle w:val="Refdenotaalpie"/>
          <w:rFonts w:ascii="Liberation Sans" w:eastAsia="Calibri" w:hAnsi="Liberation Sans" w:cs="Open Sans"/>
        </w:rPr>
        <w:footnoteReference w:id="8"/>
      </w:r>
      <w:r w:rsidRPr="00560D6D">
        <w:rPr>
          <w:rFonts w:ascii="Liberation Sans" w:eastAsia="Calibri" w:hAnsi="Liberation Sans" w:cs="Open Sans"/>
        </w:rPr>
        <w:t xml:space="preserve">: </w:t>
      </w:r>
    </w:p>
    <w:p w14:paraId="2C5B1837" w14:textId="77777777" w:rsidR="0085686F" w:rsidRPr="00560D6D" w:rsidRDefault="0085686F"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Formalismo</w:t>
      </w:r>
    </w:p>
    <w:p w14:paraId="3DBCB359" w14:textId="77777777" w:rsidR="0085686F" w:rsidRPr="00560D6D" w:rsidRDefault="0085686F"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Intelectualismo</w:t>
      </w:r>
    </w:p>
    <w:p w14:paraId="0B392E1C" w14:textId="77777777" w:rsidR="0085686F" w:rsidRPr="00560D6D" w:rsidRDefault="0085686F"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Inmovilismo</w:t>
      </w:r>
    </w:p>
    <w:p w14:paraId="2BAA944E" w14:textId="77777777" w:rsidR="0085686F" w:rsidRPr="00560D6D" w:rsidRDefault="0085686F"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palabras, reflexiones teóricas y rechazos (más o menos explícitos)</w:t>
      </w:r>
    </w:p>
    <w:p w14:paraId="36FAA1F4" w14:textId="77777777" w:rsidR="0085686F" w:rsidRPr="0085686F" w:rsidRDefault="0085686F" w:rsidP="00527479">
      <w:pPr>
        <w:spacing w:after="120"/>
        <w:jc w:val="both"/>
        <w:rPr>
          <w:rFonts w:ascii="Liberation Sans" w:eastAsia="Calibri" w:hAnsi="Liberation Sans" w:cs="Open Sans"/>
        </w:rPr>
      </w:pPr>
    </w:p>
    <w:p w14:paraId="18CBE874" w14:textId="06B8E240" w:rsidR="00A31EFE" w:rsidRDefault="00A31EFE" w:rsidP="00527479">
      <w:pPr>
        <w:pStyle w:val="Prrafodelista"/>
        <w:numPr>
          <w:ilvl w:val="0"/>
          <w:numId w:val="9"/>
        </w:numPr>
        <w:spacing w:after="120" w:line="240" w:lineRule="auto"/>
        <w:jc w:val="both"/>
        <w:rPr>
          <w:rFonts w:ascii="Liberation Sans" w:eastAsia="Calibri" w:hAnsi="Liberation Sans" w:cs="Open Sans"/>
          <w:b/>
          <w:bCs/>
        </w:rPr>
      </w:pPr>
      <w:r>
        <w:rPr>
          <w:rFonts w:ascii="Liberation Sans" w:eastAsia="Calibri" w:hAnsi="Liberation Sans" w:cs="Open Sans"/>
          <w:b/>
          <w:bCs/>
        </w:rPr>
        <w:t xml:space="preserve">LA SINODALIDAD EN EL MCC </w:t>
      </w:r>
    </w:p>
    <w:p w14:paraId="5FF3DABD" w14:textId="5F46F1A9" w:rsidR="00B5183D" w:rsidRDefault="00B5183D" w:rsidP="00527479">
      <w:pPr>
        <w:pStyle w:val="Prrafodelista"/>
        <w:numPr>
          <w:ilvl w:val="1"/>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En cierto modo, </w:t>
      </w:r>
      <w:r w:rsidR="00DC27DE">
        <w:rPr>
          <w:rFonts w:ascii="Liberation Sans" w:eastAsia="Calibri" w:hAnsi="Liberation Sans" w:cs="Open Sans"/>
        </w:rPr>
        <w:t xml:space="preserve">es </w:t>
      </w:r>
      <w:r>
        <w:rPr>
          <w:rFonts w:ascii="Liberation Sans" w:eastAsia="Calibri" w:hAnsi="Liberation Sans" w:cs="Open Sans"/>
        </w:rPr>
        <w:t>un “</w:t>
      </w:r>
      <w:r w:rsidRPr="000764CB">
        <w:rPr>
          <w:rFonts w:ascii="Liberation Sans" w:eastAsia="Calibri" w:hAnsi="Liberation Sans" w:cs="Open Sans"/>
          <w:b/>
          <w:bCs/>
        </w:rPr>
        <w:t>volver a las fuentes</w:t>
      </w:r>
      <w:r>
        <w:rPr>
          <w:rFonts w:ascii="Liberation Sans" w:eastAsia="Calibri" w:hAnsi="Liberation Sans" w:cs="Open Sans"/>
        </w:rPr>
        <w:t>”…</w:t>
      </w:r>
    </w:p>
    <w:p w14:paraId="3D6AC04D" w14:textId="3287D9CC" w:rsidR="00B5183D" w:rsidRDefault="00B5183D"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Como en la Iglesia, la sinodalidad en el MCC NO es </w:t>
      </w:r>
      <w:r w:rsidR="00DC27DE">
        <w:rPr>
          <w:rFonts w:ascii="Liberation Sans" w:eastAsia="Calibri" w:hAnsi="Liberation Sans" w:cs="Open Sans"/>
        </w:rPr>
        <w:t xml:space="preserve">un concepto </w:t>
      </w:r>
      <w:r>
        <w:rPr>
          <w:rFonts w:ascii="Liberation Sans" w:eastAsia="Calibri" w:hAnsi="Liberation Sans" w:cs="Open Sans"/>
        </w:rPr>
        <w:t>ajeno o extraño, es un nuevo enfoque o un nuevo impulso de algo que está ahí, en el fondo…</w:t>
      </w:r>
    </w:p>
    <w:p w14:paraId="6F383EA0" w14:textId="661CE611" w:rsidR="00B5183D" w:rsidRDefault="00B5183D"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Sinodalidad en el MCC es hablar de comunión, de participación, de vida compartida</w:t>
      </w:r>
      <w:r w:rsidRPr="00B5183D">
        <w:rPr>
          <w:rFonts w:ascii="Liberation Sans" w:eastAsia="Calibri" w:hAnsi="Liberation Sans" w:cs="Open Sans"/>
        </w:rPr>
        <w:t xml:space="preserve"> </w:t>
      </w:r>
      <w:r>
        <w:rPr>
          <w:rFonts w:ascii="Liberation Sans" w:eastAsia="Calibri" w:hAnsi="Liberation Sans" w:cs="Open Sans"/>
        </w:rPr>
        <w:t>de amistad</w:t>
      </w:r>
      <w:r>
        <w:rPr>
          <w:rFonts w:ascii="Liberation Sans" w:eastAsia="Calibri" w:hAnsi="Liberation Sans" w:cs="Open Sans"/>
        </w:rPr>
        <w:t xml:space="preserve"> y de llevar a otros a la amistad con Cristo.</w:t>
      </w:r>
    </w:p>
    <w:p w14:paraId="7E0EC8C9" w14:textId="77777777" w:rsidR="00B5183D" w:rsidRDefault="00B5183D" w:rsidP="00527479">
      <w:pPr>
        <w:pStyle w:val="Prrafodelista"/>
        <w:numPr>
          <w:ilvl w:val="1"/>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Que conecta con una dimensión esencial del MCC: </w:t>
      </w:r>
      <w:r w:rsidRPr="000764CB">
        <w:rPr>
          <w:rFonts w:ascii="Liberation Sans" w:eastAsia="Calibri" w:hAnsi="Liberation Sans" w:cs="Open Sans"/>
          <w:b/>
          <w:bCs/>
        </w:rPr>
        <w:t>ECLESIALIDAD</w:t>
      </w:r>
    </w:p>
    <w:p w14:paraId="72D170F7" w14:textId="3566E1DC" w:rsidR="00B5183D" w:rsidRDefault="00B5183D"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Somos (en plural) IGLESIA, somos en la Iglesia, somos con la Iglesia</w:t>
      </w:r>
    </w:p>
    <w:p w14:paraId="40A0CAB6" w14:textId="2A49B46F" w:rsidR="00E85A73" w:rsidRDefault="00B5183D"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SER Iglesia y VIVIR ese ser Iglesia de una forma determinada, con un estilo especial</w:t>
      </w:r>
    </w:p>
    <w:p w14:paraId="0D0EC848" w14:textId="77777777" w:rsidR="00B5183D" w:rsidRDefault="00B5183D"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CON LA IGLESIA</w:t>
      </w:r>
    </w:p>
    <w:p w14:paraId="516D4A4C" w14:textId="21C6760E" w:rsidR="00B5183D" w:rsidRDefault="00B5183D"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Insertos en la DIÓCESIS</w:t>
      </w:r>
    </w:p>
    <w:p w14:paraId="050BED37" w14:textId="36959E28" w:rsidR="00B5183D" w:rsidRDefault="00B5183D"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En conexión con otras realidades eclesiales</w:t>
      </w:r>
    </w:p>
    <w:p w14:paraId="6F1FDFD2" w14:textId="569C67EB" w:rsidR="00B5183D" w:rsidRDefault="00B5183D"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COMO IGLESIA (hacia dentro del propio MCC)</w:t>
      </w:r>
    </w:p>
    <w:p w14:paraId="1F400C20" w14:textId="24495743" w:rsidR="00B5183D" w:rsidRDefault="00B5183D"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Viviendo la </w:t>
      </w:r>
      <w:proofErr w:type="spellStart"/>
      <w:r>
        <w:rPr>
          <w:rFonts w:ascii="Liberation Sans" w:eastAsia="Calibri" w:hAnsi="Liberation Sans" w:cs="Open Sans"/>
        </w:rPr>
        <w:t>sacramentalidad</w:t>
      </w:r>
      <w:proofErr w:type="spellEnd"/>
      <w:r>
        <w:rPr>
          <w:rFonts w:ascii="Liberation Sans" w:eastAsia="Calibri" w:hAnsi="Liberation Sans" w:cs="Open Sans"/>
        </w:rPr>
        <w:t>, la comunión y la misión</w:t>
      </w:r>
    </w:p>
    <w:p w14:paraId="07F5B6FA" w14:textId="2B20520A" w:rsidR="000764CB" w:rsidRPr="000764CB" w:rsidRDefault="00DC27DE" w:rsidP="00527479">
      <w:pPr>
        <w:pStyle w:val="Prrafodelista"/>
        <w:numPr>
          <w:ilvl w:val="1"/>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Sinodalidad significa </w:t>
      </w:r>
      <w:r w:rsidRPr="000764CB">
        <w:rPr>
          <w:rFonts w:ascii="Liberation Sans" w:eastAsia="Calibri" w:hAnsi="Liberation Sans" w:cs="Open Sans"/>
          <w:b/>
          <w:bCs/>
        </w:rPr>
        <w:t>CAMINAR JUNTOS</w:t>
      </w:r>
      <w:r>
        <w:rPr>
          <w:rFonts w:ascii="Liberation Sans" w:eastAsia="Calibri" w:hAnsi="Liberation Sans" w:cs="Open Sans"/>
        </w:rPr>
        <w:t xml:space="preserve"> </w:t>
      </w:r>
      <w:r w:rsidR="004426CB">
        <w:rPr>
          <w:rFonts w:ascii="Liberation Sans" w:eastAsia="Calibri" w:hAnsi="Liberation Sans" w:cs="Open Sans"/>
        </w:rPr>
        <w:t>en el MCC</w:t>
      </w:r>
      <w:r w:rsidR="000764CB">
        <w:rPr>
          <w:rFonts w:ascii="Liberation Sans" w:eastAsia="Calibri" w:hAnsi="Liberation Sans" w:cs="Open Sans"/>
        </w:rPr>
        <w:t xml:space="preserve"> </w:t>
      </w:r>
    </w:p>
    <w:p w14:paraId="15A3894D" w14:textId="4EA0C9B4" w:rsidR="000764CB" w:rsidRDefault="000764CB"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Caminar en una dirección concreta: hacia los demás, hacia el Reino de Dios, hacia Dios… caminar en la misión, en la finalidad del MCC</w:t>
      </w:r>
    </w:p>
    <w:p w14:paraId="479F36D5" w14:textId="615E5D60" w:rsidR="000764CB" w:rsidRDefault="000764CB"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UNIDOS EN LA DIVERSIDAD – sinodalidad es sobre todo unidad en la diversidad</w:t>
      </w:r>
    </w:p>
    <w:p w14:paraId="43A445CD" w14:textId="77777777" w:rsidR="000764CB" w:rsidRPr="00560D6D" w:rsidRDefault="000764CB"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ACEPTANDO e INTEGRANDO la DIVERSIDAD (la DIFERENCIA)</w:t>
      </w:r>
    </w:p>
    <w:p w14:paraId="049D36A4" w14:textId="1294AECE" w:rsidR="000764CB" w:rsidRDefault="000764CB"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Sabiéndonos y sintiéndonos unidos por encima de esas diferencias</w:t>
      </w:r>
    </w:p>
    <w:p w14:paraId="78AA1565" w14:textId="2DB798D6" w:rsidR="000764CB" w:rsidRPr="000764CB" w:rsidRDefault="00330EF3"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Reconociendo</w:t>
      </w:r>
      <w:r w:rsidR="000764CB">
        <w:rPr>
          <w:rFonts w:ascii="Liberation Sans" w:eastAsia="Calibri" w:hAnsi="Liberation Sans" w:cs="Open Sans"/>
        </w:rPr>
        <w:t xml:space="preserve"> un núcleo esencial, identitario, que todos compartimos…</w:t>
      </w:r>
    </w:p>
    <w:p w14:paraId="653BE34E" w14:textId="4F7A5B44" w:rsidR="000764CB" w:rsidRPr="00560D6D" w:rsidRDefault="000764CB"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Asumiendo un m</w:t>
      </w:r>
      <w:r w:rsidRPr="00560D6D">
        <w:rPr>
          <w:rFonts w:ascii="Liberation Sans" w:eastAsia="Calibri" w:hAnsi="Liberation Sans" w:cs="Open Sans"/>
        </w:rPr>
        <w:t xml:space="preserve">odelo POLIEDRICO del MCC (como propone </w:t>
      </w:r>
      <w:r w:rsidR="00BB55F2">
        <w:rPr>
          <w:rFonts w:ascii="Liberation Sans" w:eastAsia="Calibri" w:hAnsi="Liberation Sans" w:cs="Open Sans"/>
        </w:rPr>
        <w:t xml:space="preserve">el </w:t>
      </w:r>
      <w:r w:rsidRPr="00560D6D">
        <w:rPr>
          <w:rFonts w:ascii="Liberation Sans" w:eastAsia="Calibri" w:hAnsi="Liberation Sans" w:cs="Open Sans"/>
        </w:rPr>
        <w:t>P</w:t>
      </w:r>
      <w:r w:rsidR="00BB55F2">
        <w:rPr>
          <w:rFonts w:ascii="Liberation Sans" w:eastAsia="Calibri" w:hAnsi="Liberation Sans" w:cs="Open Sans"/>
        </w:rPr>
        <w:t>apa</w:t>
      </w:r>
      <w:r w:rsidRPr="00560D6D">
        <w:rPr>
          <w:rFonts w:ascii="Liberation Sans" w:eastAsia="Calibri" w:hAnsi="Liberation Sans" w:cs="Open Sans"/>
        </w:rPr>
        <w:t xml:space="preserve"> F</w:t>
      </w:r>
      <w:r w:rsidR="00BB55F2">
        <w:rPr>
          <w:rFonts w:ascii="Liberation Sans" w:eastAsia="Calibri" w:hAnsi="Liberation Sans" w:cs="Open Sans"/>
        </w:rPr>
        <w:t>rancis</w:t>
      </w:r>
      <w:r w:rsidRPr="00560D6D">
        <w:rPr>
          <w:rFonts w:ascii="Liberation Sans" w:eastAsia="Calibri" w:hAnsi="Liberation Sans" w:cs="Open Sans"/>
        </w:rPr>
        <w:t>co para toda la Iglesia)</w:t>
      </w:r>
      <w:r w:rsidR="00CE0138">
        <w:rPr>
          <w:rStyle w:val="Refdenotaalpie"/>
          <w:rFonts w:ascii="Liberation Sans" w:eastAsia="Calibri" w:hAnsi="Liberation Sans" w:cs="Open Sans"/>
        </w:rPr>
        <w:footnoteReference w:id="9"/>
      </w:r>
    </w:p>
    <w:p w14:paraId="458C194D" w14:textId="77777777" w:rsidR="000764CB" w:rsidRPr="00560D6D" w:rsidRDefault="000764CB"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Fundamento teológico: Pueblo de Dios &amp; realidad de Iglesias locales</w:t>
      </w:r>
    </w:p>
    <w:p w14:paraId="2AB38361" w14:textId="77777777" w:rsidR="000764CB" w:rsidRPr="00560D6D" w:rsidRDefault="000764CB"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Fundamento pastoral: el poder del CONTEXTO</w:t>
      </w:r>
    </w:p>
    <w:p w14:paraId="43C3E300" w14:textId="63146298" w:rsidR="000764CB" w:rsidRPr="00560D6D" w:rsidRDefault="004426CB"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Con un dinamismo</w:t>
      </w:r>
      <w:r w:rsidR="000764CB" w:rsidRPr="00560D6D">
        <w:rPr>
          <w:rFonts w:ascii="Liberation Sans" w:eastAsia="Calibri" w:hAnsi="Liberation Sans" w:cs="Open Sans"/>
        </w:rPr>
        <w:t xml:space="preserve"> INTEGRADOR NO EXCLUYENTE</w:t>
      </w:r>
    </w:p>
    <w:p w14:paraId="4CE84AC5" w14:textId="58B0243D" w:rsidR="000764CB" w:rsidRPr="00560D6D" w:rsidRDefault="004426CB"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w:t>
      </w:r>
      <w:r w:rsidR="000764CB" w:rsidRPr="00560D6D">
        <w:rPr>
          <w:rFonts w:ascii="Liberation Sans" w:eastAsia="Calibri" w:hAnsi="Liberation Sans" w:cs="Open Sans"/>
        </w:rPr>
        <w:t>Todos, todos, todos…</w:t>
      </w:r>
      <w:r>
        <w:rPr>
          <w:rFonts w:ascii="Liberation Sans" w:eastAsia="Calibri" w:hAnsi="Liberation Sans" w:cs="Open Sans"/>
        </w:rPr>
        <w:t>”</w:t>
      </w:r>
      <w:r w:rsidR="00CE0138">
        <w:rPr>
          <w:rStyle w:val="Refdenotaalpie"/>
          <w:rFonts w:ascii="Liberation Sans" w:eastAsia="Calibri" w:hAnsi="Liberation Sans" w:cs="Open Sans"/>
        </w:rPr>
        <w:footnoteReference w:id="10"/>
      </w:r>
    </w:p>
    <w:p w14:paraId="06894442" w14:textId="77777777" w:rsidR="000764CB" w:rsidRPr="00560D6D" w:rsidRDefault="000764CB"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Todos nos COMPLETAMOS, no solo nos complementamos…</w:t>
      </w:r>
    </w:p>
    <w:p w14:paraId="5B0C3F8A" w14:textId="77777777" w:rsidR="000764CB" w:rsidRPr="00560D6D" w:rsidRDefault="000764CB"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SE ACEPTAN LAS DIFERENCIAS y las DISCREPANCIAS…</w:t>
      </w:r>
    </w:p>
    <w:p w14:paraId="7FEE675F" w14:textId="77777777" w:rsidR="000764CB" w:rsidRPr="00560D6D" w:rsidRDefault="000764CB"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No todo es uniforme</w:t>
      </w:r>
    </w:p>
    <w:p w14:paraId="7800AA55" w14:textId="77777777" w:rsidR="000764CB" w:rsidRPr="00560D6D" w:rsidRDefault="000764CB"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No todo se acepta por unanimidad o por “consenso”</w:t>
      </w:r>
    </w:p>
    <w:p w14:paraId="4DF3D33B" w14:textId="77777777" w:rsidR="00BB55F2" w:rsidRPr="00560D6D" w:rsidRDefault="00BB55F2" w:rsidP="00527479">
      <w:pPr>
        <w:pStyle w:val="Prrafodelista"/>
        <w:numPr>
          <w:ilvl w:val="2"/>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SUPERANDO INERCIAS, RESISTENCIAS, CONFLICTOS</w:t>
      </w:r>
    </w:p>
    <w:p w14:paraId="1DFB4C10" w14:textId="11146221" w:rsidR="00BB55F2" w:rsidRDefault="00BB55F2"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Entendiendo y aceptando </w:t>
      </w:r>
      <w:r w:rsidRPr="00560D6D">
        <w:rPr>
          <w:rFonts w:ascii="Liberation Sans" w:eastAsia="Calibri" w:hAnsi="Liberation Sans" w:cs="Open Sans"/>
        </w:rPr>
        <w:t>situaciones de “comunión en la diferencia”</w:t>
      </w:r>
    </w:p>
    <w:p w14:paraId="4CA1BC2E" w14:textId="130470A7" w:rsidR="00BB55F2" w:rsidRDefault="00BB55F2"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Confiando en el di</w:t>
      </w:r>
      <w:r w:rsidR="00330EF3">
        <w:rPr>
          <w:rFonts w:ascii="Liberation Sans" w:eastAsia="Calibri" w:hAnsi="Liberation Sans" w:cs="Open Sans"/>
        </w:rPr>
        <w:t>á</w:t>
      </w:r>
      <w:r>
        <w:rPr>
          <w:rFonts w:ascii="Liberation Sans" w:eastAsia="Calibri" w:hAnsi="Liberation Sans" w:cs="Open Sans"/>
        </w:rPr>
        <w:t>logo, la oración y el Espíritu Santo para solventar esas situaciones</w:t>
      </w:r>
      <w:r w:rsidR="00330EF3">
        <w:rPr>
          <w:rFonts w:ascii="Liberation Sans" w:eastAsia="Calibri" w:hAnsi="Liberation Sans" w:cs="Open Sans"/>
        </w:rPr>
        <w:t>.</w:t>
      </w:r>
    </w:p>
    <w:p w14:paraId="4C9384A0" w14:textId="1973BFCD" w:rsidR="000764CB" w:rsidRPr="00560D6D" w:rsidRDefault="004426CB"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Siguiendo los </w:t>
      </w:r>
      <w:r w:rsidR="002954CC">
        <w:rPr>
          <w:rFonts w:ascii="Liberation Sans" w:eastAsia="Calibri" w:hAnsi="Liberation Sans" w:cs="Open Sans"/>
        </w:rPr>
        <w:t>PRINCIPIOS</w:t>
      </w:r>
      <w:r w:rsidR="000764CB" w:rsidRPr="00560D6D">
        <w:rPr>
          <w:rFonts w:ascii="Liberation Sans" w:eastAsia="Calibri" w:hAnsi="Liberation Sans" w:cs="Open Sans"/>
        </w:rPr>
        <w:t xml:space="preserve"> </w:t>
      </w:r>
      <w:r>
        <w:rPr>
          <w:rFonts w:ascii="Liberation Sans" w:eastAsia="Calibri" w:hAnsi="Liberation Sans" w:cs="Open Sans"/>
        </w:rPr>
        <w:t xml:space="preserve">que el Papa Francisco aportaba en </w:t>
      </w:r>
      <w:proofErr w:type="spellStart"/>
      <w:r w:rsidR="000764CB" w:rsidRPr="00560D6D">
        <w:rPr>
          <w:rFonts w:ascii="Liberation Sans" w:eastAsia="Calibri" w:hAnsi="Liberation Sans" w:cs="Open Sans"/>
          <w:i/>
          <w:iCs/>
        </w:rPr>
        <w:t>Evangelii</w:t>
      </w:r>
      <w:proofErr w:type="spellEnd"/>
      <w:r w:rsidR="000764CB" w:rsidRPr="00560D6D">
        <w:rPr>
          <w:rFonts w:ascii="Liberation Sans" w:eastAsia="Calibri" w:hAnsi="Liberation Sans" w:cs="Open Sans"/>
          <w:i/>
          <w:iCs/>
        </w:rPr>
        <w:t xml:space="preserve"> </w:t>
      </w:r>
      <w:proofErr w:type="spellStart"/>
      <w:r w:rsidR="000764CB" w:rsidRPr="00560D6D">
        <w:rPr>
          <w:rFonts w:ascii="Liberation Sans" w:eastAsia="Calibri" w:hAnsi="Liberation Sans" w:cs="Open Sans"/>
          <w:i/>
          <w:iCs/>
        </w:rPr>
        <w:t>Gaudium</w:t>
      </w:r>
      <w:proofErr w:type="spellEnd"/>
      <w:r w:rsidR="000764CB" w:rsidRPr="00560D6D">
        <w:rPr>
          <w:rFonts w:ascii="Liberation Sans" w:eastAsia="Calibri" w:hAnsi="Liberation Sans" w:cs="Open Sans"/>
        </w:rPr>
        <w:t xml:space="preserve"> </w:t>
      </w:r>
      <w:r w:rsidR="000764CB" w:rsidRPr="00560D6D">
        <w:rPr>
          <w:rFonts w:ascii="Liberation Sans" w:eastAsia="Calibri" w:hAnsi="Liberation Sans" w:cs="Open Sans"/>
        </w:rPr>
        <w:t>para avanzar en este proceso</w:t>
      </w:r>
      <w:r w:rsidR="002954CC">
        <w:rPr>
          <w:rFonts w:ascii="Liberation Sans" w:eastAsia="Calibri" w:hAnsi="Liberation Sans" w:cs="Open Sans"/>
        </w:rPr>
        <w:t xml:space="preserve">, </w:t>
      </w:r>
      <w:r w:rsidR="002954CC" w:rsidRPr="002954CC">
        <w:rPr>
          <w:rFonts w:ascii="Liberation Sans" w:eastAsia="Calibri" w:hAnsi="Liberation Sans" w:cs="Open Sans"/>
        </w:rPr>
        <w:t>claves para alcanzar “</w:t>
      </w:r>
      <w:r w:rsidR="002954CC" w:rsidRPr="002954CC">
        <w:rPr>
          <w:rFonts w:ascii="Liberation Sans" w:eastAsia="Calibri" w:hAnsi="Liberation Sans" w:cs="Open Sans"/>
          <w:i/>
          <w:iCs/>
        </w:rPr>
        <w:t>el desarrollo de la convivencia social y la construcción de un pueblo donde las diferencias se armonicen en un proyecto común</w:t>
      </w:r>
      <w:r w:rsidR="002954CC" w:rsidRPr="002954CC">
        <w:rPr>
          <w:rFonts w:ascii="Liberation Sans" w:eastAsia="Calibri" w:hAnsi="Liberation Sans" w:cs="Open Sans"/>
        </w:rPr>
        <w:t>”</w:t>
      </w:r>
      <w:r w:rsidR="002954CC" w:rsidRPr="002954CC">
        <w:rPr>
          <w:rStyle w:val="Refdenotaalpie"/>
          <w:rFonts w:ascii="Liberation Sans" w:eastAsia="Calibri" w:hAnsi="Liberation Sans" w:cs="Open Sans"/>
          <w:vertAlign w:val="baseline"/>
        </w:rPr>
        <w:t xml:space="preserve"> </w:t>
      </w:r>
      <w:r w:rsidR="00BB55F2">
        <w:rPr>
          <w:rStyle w:val="Refdenotaalpie"/>
          <w:rFonts w:ascii="Liberation Sans" w:eastAsia="Calibri" w:hAnsi="Liberation Sans" w:cs="Open Sans"/>
        </w:rPr>
        <w:footnoteReference w:id="11"/>
      </w:r>
      <w:r w:rsidR="00BB55F2">
        <w:rPr>
          <w:rFonts w:ascii="Liberation Sans" w:eastAsia="Calibri" w:hAnsi="Liberation Sans" w:cs="Open Sans"/>
        </w:rPr>
        <w:t>.</w:t>
      </w:r>
    </w:p>
    <w:p w14:paraId="5253D0CE" w14:textId="17BFC164" w:rsidR="000764CB" w:rsidRPr="00560D6D" w:rsidRDefault="002954CC"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El </w:t>
      </w:r>
      <w:r w:rsidR="000764CB" w:rsidRPr="00560D6D">
        <w:rPr>
          <w:rFonts w:ascii="Liberation Sans" w:eastAsia="Calibri" w:hAnsi="Liberation Sans" w:cs="Open Sans"/>
        </w:rPr>
        <w:t xml:space="preserve">TIEMPO </w:t>
      </w:r>
      <w:r>
        <w:rPr>
          <w:rFonts w:ascii="Liberation Sans" w:eastAsia="Calibri" w:hAnsi="Liberation Sans" w:cs="Open Sans"/>
        </w:rPr>
        <w:t xml:space="preserve">es </w:t>
      </w:r>
      <w:r w:rsidR="000764CB" w:rsidRPr="00560D6D">
        <w:rPr>
          <w:rFonts w:ascii="Liberation Sans" w:eastAsia="Calibri" w:hAnsi="Liberation Sans" w:cs="Open Sans"/>
        </w:rPr>
        <w:t xml:space="preserve">SUPERIOR </w:t>
      </w:r>
      <w:r>
        <w:rPr>
          <w:rFonts w:ascii="Liberation Sans" w:eastAsia="Calibri" w:hAnsi="Liberation Sans" w:cs="Open Sans"/>
        </w:rPr>
        <w:t>al</w:t>
      </w:r>
      <w:r w:rsidR="000764CB" w:rsidRPr="00560D6D">
        <w:rPr>
          <w:rFonts w:ascii="Liberation Sans" w:eastAsia="Calibri" w:hAnsi="Liberation Sans" w:cs="Open Sans"/>
        </w:rPr>
        <w:t xml:space="preserve"> ESPACIO</w:t>
      </w:r>
    </w:p>
    <w:p w14:paraId="747E5124" w14:textId="76C67F1D" w:rsidR="000764CB" w:rsidRPr="00560D6D" w:rsidRDefault="002954CC"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La </w:t>
      </w:r>
      <w:r w:rsidR="000764CB" w:rsidRPr="00560D6D">
        <w:rPr>
          <w:rFonts w:ascii="Liberation Sans" w:eastAsia="Calibri" w:hAnsi="Liberation Sans" w:cs="Open Sans"/>
        </w:rPr>
        <w:t xml:space="preserve">UNIDAD PREVALENCE </w:t>
      </w:r>
      <w:r>
        <w:rPr>
          <w:rFonts w:ascii="Liberation Sans" w:eastAsia="Calibri" w:hAnsi="Liberation Sans" w:cs="Open Sans"/>
        </w:rPr>
        <w:t>sobre el</w:t>
      </w:r>
      <w:r w:rsidR="000764CB" w:rsidRPr="00560D6D">
        <w:rPr>
          <w:rFonts w:ascii="Liberation Sans" w:eastAsia="Calibri" w:hAnsi="Liberation Sans" w:cs="Open Sans"/>
        </w:rPr>
        <w:t xml:space="preserve"> CONFLICTO</w:t>
      </w:r>
    </w:p>
    <w:p w14:paraId="2CFBB7E8" w14:textId="0C14921F" w:rsidR="000764CB" w:rsidRPr="00560D6D" w:rsidRDefault="002954CC"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La </w:t>
      </w:r>
      <w:r w:rsidR="000764CB" w:rsidRPr="00560D6D">
        <w:rPr>
          <w:rFonts w:ascii="Liberation Sans" w:eastAsia="Calibri" w:hAnsi="Liberation Sans" w:cs="Open Sans"/>
        </w:rPr>
        <w:t xml:space="preserve">REALIDAD </w:t>
      </w:r>
      <w:r>
        <w:rPr>
          <w:rFonts w:ascii="Liberation Sans" w:eastAsia="Calibri" w:hAnsi="Liberation Sans" w:cs="Open Sans"/>
        </w:rPr>
        <w:t xml:space="preserve">es </w:t>
      </w:r>
      <w:r w:rsidR="000764CB" w:rsidRPr="00560D6D">
        <w:rPr>
          <w:rFonts w:ascii="Liberation Sans" w:eastAsia="Calibri" w:hAnsi="Liberation Sans" w:cs="Open Sans"/>
        </w:rPr>
        <w:t xml:space="preserve">MÁS IMPORTANTE </w:t>
      </w:r>
      <w:r>
        <w:rPr>
          <w:rFonts w:ascii="Liberation Sans" w:eastAsia="Calibri" w:hAnsi="Liberation Sans" w:cs="Open Sans"/>
        </w:rPr>
        <w:t>que la</w:t>
      </w:r>
      <w:r w:rsidR="000764CB" w:rsidRPr="00560D6D">
        <w:rPr>
          <w:rFonts w:ascii="Liberation Sans" w:eastAsia="Calibri" w:hAnsi="Liberation Sans" w:cs="Open Sans"/>
        </w:rPr>
        <w:t xml:space="preserve"> IDEA</w:t>
      </w:r>
    </w:p>
    <w:p w14:paraId="4FCB136D" w14:textId="5AA020DF" w:rsidR="000764CB" w:rsidRPr="00560D6D" w:rsidRDefault="002954CC"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El </w:t>
      </w:r>
      <w:r w:rsidR="000764CB" w:rsidRPr="00560D6D">
        <w:rPr>
          <w:rFonts w:ascii="Liberation Sans" w:eastAsia="Calibri" w:hAnsi="Liberation Sans" w:cs="Open Sans"/>
        </w:rPr>
        <w:t xml:space="preserve">TODO </w:t>
      </w:r>
      <w:r>
        <w:rPr>
          <w:rFonts w:ascii="Liberation Sans" w:eastAsia="Calibri" w:hAnsi="Liberation Sans" w:cs="Open Sans"/>
        </w:rPr>
        <w:t xml:space="preserve">es </w:t>
      </w:r>
      <w:r w:rsidR="000764CB" w:rsidRPr="00560D6D">
        <w:rPr>
          <w:rFonts w:ascii="Liberation Sans" w:eastAsia="Calibri" w:hAnsi="Liberation Sans" w:cs="Open Sans"/>
        </w:rPr>
        <w:t xml:space="preserve">SUPERIOR </w:t>
      </w:r>
      <w:r>
        <w:rPr>
          <w:rFonts w:ascii="Liberation Sans" w:eastAsia="Calibri" w:hAnsi="Liberation Sans" w:cs="Open Sans"/>
        </w:rPr>
        <w:t>a la</w:t>
      </w:r>
      <w:r w:rsidR="000764CB" w:rsidRPr="00560D6D">
        <w:rPr>
          <w:rFonts w:ascii="Liberation Sans" w:eastAsia="Calibri" w:hAnsi="Liberation Sans" w:cs="Open Sans"/>
        </w:rPr>
        <w:t xml:space="preserve"> PARTE</w:t>
      </w:r>
    </w:p>
    <w:p w14:paraId="150FD790" w14:textId="77777777" w:rsidR="004426CB" w:rsidRDefault="004426CB" w:rsidP="00527479">
      <w:pPr>
        <w:pStyle w:val="Prrafodelista"/>
        <w:spacing w:after="120" w:line="240" w:lineRule="auto"/>
        <w:ind w:left="1440"/>
        <w:jc w:val="both"/>
        <w:rPr>
          <w:rFonts w:ascii="Liberation Sans" w:eastAsia="Calibri" w:hAnsi="Liberation Sans" w:cs="Open Sans"/>
        </w:rPr>
      </w:pPr>
    </w:p>
    <w:p w14:paraId="677C8FD2" w14:textId="5CFFAC42" w:rsidR="00DC27DE" w:rsidRDefault="004426CB" w:rsidP="00527479">
      <w:pPr>
        <w:pStyle w:val="Prrafodelista"/>
        <w:numPr>
          <w:ilvl w:val="0"/>
          <w:numId w:val="9"/>
        </w:numPr>
        <w:spacing w:after="120" w:line="240" w:lineRule="auto"/>
        <w:jc w:val="both"/>
        <w:rPr>
          <w:rFonts w:ascii="Liberation Sans" w:eastAsia="Calibri" w:hAnsi="Liberation Sans" w:cs="Open Sans"/>
          <w:b/>
          <w:bCs/>
        </w:rPr>
      </w:pPr>
      <w:r w:rsidRPr="004426CB">
        <w:rPr>
          <w:rFonts w:ascii="Liberation Sans" w:eastAsia="Calibri" w:hAnsi="Liberation Sans" w:cs="Open Sans"/>
          <w:b/>
          <w:bCs/>
        </w:rPr>
        <w:t xml:space="preserve">EL </w:t>
      </w:r>
      <w:r>
        <w:rPr>
          <w:rFonts w:ascii="Liberation Sans" w:eastAsia="Calibri" w:hAnsi="Liberation Sans" w:cs="Open Sans"/>
          <w:b/>
          <w:bCs/>
        </w:rPr>
        <w:t>RECORRIDO</w:t>
      </w:r>
      <w:r w:rsidRPr="004426CB">
        <w:rPr>
          <w:rFonts w:ascii="Liberation Sans" w:eastAsia="Calibri" w:hAnsi="Liberation Sans" w:cs="Open Sans"/>
          <w:b/>
          <w:bCs/>
        </w:rPr>
        <w:t xml:space="preserve"> HACIA UN “MCC SINODAL” </w:t>
      </w:r>
    </w:p>
    <w:p w14:paraId="6006FC2D" w14:textId="737EA520" w:rsidR="004426CB" w:rsidRDefault="00330EF3" w:rsidP="00527479">
      <w:pPr>
        <w:pStyle w:val="Prrafodelista"/>
        <w:numPr>
          <w:ilvl w:val="1"/>
          <w:numId w:val="9"/>
        </w:numPr>
        <w:spacing w:after="120" w:line="240" w:lineRule="auto"/>
        <w:jc w:val="both"/>
        <w:rPr>
          <w:rFonts w:ascii="Liberation Sans" w:eastAsia="Calibri" w:hAnsi="Liberation Sans" w:cs="Open Sans"/>
        </w:rPr>
      </w:pPr>
      <w:r w:rsidRPr="00330EF3">
        <w:rPr>
          <w:rFonts w:ascii="Liberation Sans" w:eastAsia="Calibri" w:hAnsi="Liberation Sans" w:cs="Open Sans"/>
        </w:rPr>
        <w:t>Un recorrido</w:t>
      </w:r>
      <w:r>
        <w:rPr>
          <w:rFonts w:ascii="Liberation Sans" w:eastAsia="Calibri" w:hAnsi="Liberation Sans" w:cs="Open Sans"/>
        </w:rPr>
        <w:t>, un camino imprescindible, porque aún no hemos llegado a vivir con sentido y con plenitud la sinodalidad en el MCC</w:t>
      </w:r>
    </w:p>
    <w:p w14:paraId="5C1D38BF" w14:textId="6CC3B362" w:rsidR="00330EF3" w:rsidRDefault="00330EF3"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Que hay que recorrer con “</w:t>
      </w:r>
      <w:r w:rsidRPr="00560D6D">
        <w:rPr>
          <w:rFonts w:ascii="Liberation Sans" w:eastAsia="Calibri" w:hAnsi="Liberation Sans" w:cs="Open Sans"/>
        </w:rPr>
        <w:t>DETERMINADA DETERMINACIÓN</w:t>
      </w:r>
      <w:r>
        <w:rPr>
          <w:rFonts w:ascii="Liberation Sans" w:eastAsia="Calibri" w:hAnsi="Liberation Sans" w:cs="Open Sans"/>
        </w:rPr>
        <w:t>”, como decía Santa Teresa de Jesús, con empeño, con firmeza, con perseverancia</w:t>
      </w:r>
    </w:p>
    <w:p w14:paraId="61B7B117" w14:textId="1961D741" w:rsidR="00330EF3" w:rsidRDefault="00330EF3"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Asumiendo la necesidad de una revisión, de una renovación, de una adecuación y actualización de todas las realidades del MCC, para que queden “teñidas” del estilo sinodal</w:t>
      </w:r>
    </w:p>
    <w:p w14:paraId="5A7B952A" w14:textId="4FD0FF87" w:rsidR="00330EF3" w:rsidRPr="00330EF3" w:rsidRDefault="00330EF3"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Teniendo siempre presente el “para qué”: la sinodalidad es una forma de ser que lleva a la misión, que tiene que hacer que el MCC de más fruto.</w:t>
      </w:r>
    </w:p>
    <w:p w14:paraId="0479D9B0" w14:textId="77777777" w:rsidR="000E2E15" w:rsidRPr="00E85A73" w:rsidRDefault="000E2E15" w:rsidP="00527479">
      <w:pPr>
        <w:pStyle w:val="Prrafodelista"/>
        <w:numPr>
          <w:ilvl w:val="3"/>
          <w:numId w:val="9"/>
        </w:numPr>
        <w:spacing w:after="120" w:line="240" w:lineRule="auto"/>
        <w:jc w:val="both"/>
        <w:rPr>
          <w:rFonts w:ascii="Liberation Sans" w:eastAsia="Calibri" w:hAnsi="Liberation Sans" w:cs="Open Sans"/>
        </w:rPr>
      </w:pPr>
      <w:r w:rsidRPr="00E85A73">
        <w:rPr>
          <w:rFonts w:ascii="Liberation Sans" w:eastAsia="Calibri" w:hAnsi="Liberation Sans" w:cs="Open Sans"/>
        </w:rPr>
        <w:t>HACER FRUCTIFICAR NUESTRO CARISMA… dar más fruto</w:t>
      </w:r>
    </w:p>
    <w:p w14:paraId="51A0E185" w14:textId="77777777" w:rsidR="000E2E15" w:rsidRPr="00560D6D" w:rsidRDefault="000E2E15"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NO somos para nosotros mismos, somos para los demás</w:t>
      </w:r>
    </w:p>
    <w:p w14:paraId="23F88814" w14:textId="77777777" w:rsidR="000E2E15" w:rsidRPr="00560D6D" w:rsidRDefault="000E2E15"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JUNTOS</w:t>
      </w:r>
    </w:p>
    <w:p w14:paraId="10893C2A" w14:textId="77777777" w:rsidR="000E2E15" w:rsidRPr="00560D6D" w:rsidRDefault="000E2E15"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SALIR A EVANGELIZAR</w:t>
      </w:r>
    </w:p>
    <w:p w14:paraId="7BD5C303" w14:textId="77777777" w:rsidR="000E2E15" w:rsidRPr="00560D6D" w:rsidRDefault="000E2E15"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Anunciar el amor de Dios</w:t>
      </w:r>
    </w:p>
    <w:p w14:paraId="52A74D4A" w14:textId="77777777" w:rsidR="000E2E15" w:rsidRPr="00560D6D" w:rsidRDefault="000E2E15"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 xml:space="preserve">Hacer posible para muchos el ENCUENTRO con ese Dios que nos ama </w:t>
      </w:r>
    </w:p>
    <w:p w14:paraId="774CEBD1" w14:textId="77777777" w:rsidR="000E2E15" w:rsidRPr="00560D6D" w:rsidRDefault="000E2E15"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Hacer posible una VIDA NUEVA, llena de sentido…</w:t>
      </w:r>
    </w:p>
    <w:p w14:paraId="716454F0" w14:textId="286937FB" w:rsidR="004426CB" w:rsidRDefault="00330EF3" w:rsidP="00527479">
      <w:pPr>
        <w:pStyle w:val="Prrafodelista"/>
        <w:numPr>
          <w:ilvl w:val="1"/>
          <w:numId w:val="9"/>
        </w:numPr>
        <w:spacing w:after="120" w:line="240" w:lineRule="auto"/>
        <w:jc w:val="both"/>
        <w:rPr>
          <w:rFonts w:ascii="Liberation Sans" w:eastAsia="Calibri" w:hAnsi="Liberation Sans" w:cs="Open Sans"/>
        </w:rPr>
      </w:pPr>
      <w:r>
        <w:rPr>
          <w:rFonts w:ascii="Liberation Sans" w:eastAsia="Calibri" w:hAnsi="Liberation Sans" w:cs="Open Sans"/>
        </w:rPr>
        <w:t>Desarrollando u</w:t>
      </w:r>
      <w:r w:rsidR="004426CB">
        <w:rPr>
          <w:rFonts w:ascii="Liberation Sans" w:eastAsia="Calibri" w:hAnsi="Liberation Sans" w:cs="Open Sans"/>
        </w:rPr>
        <w:t>na ESPIRITUALIDAD sinodal</w:t>
      </w:r>
    </w:p>
    <w:p w14:paraId="0394AD39" w14:textId="62ED4A85" w:rsidR="004426CB" w:rsidRDefault="00330EF3" w:rsidP="00527479">
      <w:pPr>
        <w:pStyle w:val="Prrafodelista"/>
        <w:numPr>
          <w:ilvl w:val="1"/>
          <w:numId w:val="9"/>
        </w:numPr>
        <w:spacing w:after="120" w:line="240" w:lineRule="auto"/>
        <w:jc w:val="both"/>
        <w:rPr>
          <w:rFonts w:ascii="Liberation Sans" w:eastAsia="Calibri" w:hAnsi="Liberation Sans" w:cs="Open Sans"/>
        </w:rPr>
      </w:pPr>
      <w:r>
        <w:rPr>
          <w:rFonts w:ascii="Liberation Sans" w:eastAsia="Calibri" w:hAnsi="Liberation Sans" w:cs="Open Sans"/>
        </w:rPr>
        <w:t>Estableciendo u</w:t>
      </w:r>
      <w:r w:rsidR="004426CB">
        <w:rPr>
          <w:rFonts w:ascii="Liberation Sans" w:eastAsia="Calibri" w:hAnsi="Liberation Sans" w:cs="Open Sans"/>
        </w:rPr>
        <w:t>nas RELACIONES sinodales</w:t>
      </w:r>
    </w:p>
    <w:p w14:paraId="673FFDFE" w14:textId="0765204E" w:rsidR="004426CB" w:rsidRPr="002954CC" w:rsidRDefault="00330EF3" w:rsidP="00527479">
      <w:pPr>
        <w:pStyle w:val="Prrafodelista"/>
        <w:numPr>
          <w:ilvl w:val="1"/>
          <w:numId w:val="9"/>
        </w:numPr>
        <w:spacing w:after="120" w:line="240" w:lineRule="auto"/>
        <w:jc w:val="both"/>
        <w:rPr>
          <w:rFonts w:ascii="Liberation Sans" w:eastAsia="Calibri" w:hAnsi="Liberation Sans" w:cs="Open Sans"/>
        </w:rPr>
      </w:pPr>
      <w:r w:rsidRPr="002954CC">
        <w:rPr>
          <w:rFonts w:ascii="Liberation Sans" w:eastAsia="Calibri" w:hAnsi="Liberation Sans" w:cs="Open Sans"/>
        </w:rPr>
        <w:t>Manteniendo u</w:t>
      </w:r>
      <w:r w:rsidR="004426CB" w:rsidRPr="002954CC">
        <w:rPr>
          <w:rFonts w:ascii="Liberation Sans" w:eastAsia="Calibri" w:hAnsi="Liberation Sans" w:cs="Open Sans"/>
        </w:rPr>
        <w:t>nas COMUNICACIONES sinodales</w:t>
      </w:r>
    </w:p>
    <w:p w14:paraId="774D3375" w14:textId="22DD15A6" w:rsidR="004426CB" w:rsidRPr="00560D6D" w:rsidRDefault="00330EF3" w:rsidP="00527479">
      <w:pPr>
        <w:pStyle w:val="Prrafodelista"/>
        <w:numPr>
          <w:ilvl w:val="1"/>
          <w:numId w:val="9"/>
        </w:numPr>
        <w:spacing w:after="120" w:line="240" w:lineRule="auto"/>
        <w:jc w:val="both"/>
        <w:rPr>
          <w:rFonts w:ascii="Liberation Sans" w:eastAsia="Calibri" w:hAnsi="Liberation Sans" w:cs="Open Sans"/>
        </w:rPr>
      </w:pPr>
      <w:r>
        <w:rPr>
          <w:rFonts w:ascii="Liberation Sans" w:eastAsia="Calibri" w:hAnsi="Liberation Sans" w:cs="Open Sans"/>
        </w:rPr>
        <w:t>Configurando u</w:t>
      </w:r>
      <w:r w:rsidR="004426CB">
        <w:rPr>
          <w:rFonts w:ascii="Liberation Sans" w:eastAsia="Calibri" w:hAnsi="Liberation Sans" w:cs="Open Sans"/>
        </w:rPr>
        <w:t>nos PROCEDIMIENTOS sinodales</w:t>
      </w:r>
    </w:p>
    <w:p w14:paraId="3EAA21CC" w14:textId="77777777" w:rsidR="000764CB" w:rsidRPr="00560D6D" w:rsidRDefault="000764CB" w:rsidP="00527479">
      <w:pPr>
        <w:pStyle w:val="Prrafodelista"/>
        <w:spacing w:after="120" w:line="240" w:lineRule="auto"/>
        <w:ind w:left="1224"/>
        <w:jc w:val="both"/>
        <w:rPr>
          <w:rFonts w:ascii="Liberation Sans" w:eastAsia="Calibri" w:hAnsi="Liberation Sans" w:cs="Open Sans"/>
        </w:rPr>
      </w:pPr>
    </w:p>
    <w:p w14:paraId="2E24532F" w14:textId="4AC5B5D0" w:rsidR="000E2E15" w:rsidRPr="0007005F" w:rsidRDefault="0007005F" w:rsidP="00527479">
      <w:pPr>
        <w:pStyle w:val="Prrafodelista"/>
        <w:numPr>
          <w:ilvl w:val="0"/>
          <w:numId w:val="9"/>
        </w:numPr>
        <w:spacing w:after="120" w:line="240" w:lineRule="auto"/>
        <w:jc w:val="both"/>
        <w:rPr>
          <w:rFonts w:ascii="Liberation Sans" w:eastAsia="Calibri" w:hAnsi="Liberation Sans" w:cs="Open Sans"/>
          <w:b/>
          <w:bCs/>
        </w:rPr>
      </w:pPr>
      <w:r w:rsidRPr="0007005F">
        <w:rPr>
          <w:rFonts w:ascii="Liberation Sans" w:eastAsia="Calibri" w:hAnsi="Liberation Sans" w:cs="Open Sans"/>
          <w:b/>
          <w:bCs/>
        </w:rPr>
        <w:t>PROPUESTAS CONCRETAS PARA CONSTRUIR SINODALIDAD EN EL MCC (TRES)</w:t>
      </w:r>
    </w:p>
    <w:p w14:paraId="768312D7" w14:textId="52883A56" w:rsidR="00BC7A1E" w:rsidRPr="00560D6D" w:rsidRDefault="0007005F" w:rsidP="00527479">
      <w:pPr>
        <w:pStyle w:val="Prrafodelista"/>
        <w:numPr>
          <w:ilvl w:val="1"/>
          <w:numId w:val="9"/>
        </w:numPr>
        <w:spacing w:after="120" w:line="240" w:lineRule="auto"/>
        <w:jc w:val="both"/>
        <w:rPr>
          <w:rFonts w:ascii="Liberation Sans" w:eastAsia="Calibri" w:hAnsi="Liberation Sans" w:cs="Open Sans"/>
        </w:rPr>
      </w:pPr>
      <w:r w:rsidRPr="00E54244">
        <w:rPr>
          <w:rFonts w:ascii="Liberation Sans" w:eastAsia="Calibri" w:hAnsi="Liberation Sans" w:cs="Open Sans"/>
        </w:rPr>
        <w:t>Tres</w:t>
      </w:r>
      <w:r w:rsidRPr="0007005F">
        <w:rPr>
          <w:rFonts w:ascii="Liberation Sans" w:eastAsia="Calibri" w:hAnsi="Liberation Sans" w:cs="Open Sans"/>
          <w:b/>
          <w:bCs/>
        </w:rPr>
        <w:t xml:space="preserve"> </w:t>
      </w:r>
      <w:r w:rsidR="00E54244" w:rsidRPr="0007005F">
        <w:rPr>
          <w:rFonts w:ascii="Liberation Sans" w:eastAsia="Calibri" w:hAnsi="Liberation Sans" w:cs="Open Sans"/>
          <w:b/>
          <w:bCs/>
        </w:rPr>
        <w:t>PRINCIPIOS RECTORES</w:t>
      </w:r>
      <w:r>
        <w:rPr>
          <w:rFonts w:ascii="Liberation Sans" w:eastAsia="Calibri" w:hAnsi="Liberation Sans" w:cs="Open Sans"/>
        </w:rPr>
        <w:t>, como fundamento y cimiento necesario</w:t>
      </w:r>
    </w:p>
    <w:p w14:paraId="062E7D02" w14:textId="2A92EE37" w:rsidR="00BC7A1E" w:rsidRPr="00560D6D" w:rsidRDefault="00181911" w:rsidP="00527479">
      <w:pPr>
        <w:pStyle w:val="Prrafodelista"/>
        <w:numPr>
          <w:ilvl w:val="2"/>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Avanzar en el “</w:t>
      </w:r>
      <w:r w:rsidR="00BC7A1E" w:rsidRPr="00560D6D">
        <w:rPr>
          <w:rFonts w:ascii="Liberation Sans" w:eastAsia="Calibri" w:hAnsi="Liberation Sans" w:cs="Open Sans"/>
        </w:rPr>
        <w:t>SENTIDO de PERTENENCIA</w:t>
      </w:r>
      <w:r w:rsidRPr="00560D6D">
        <w:rPr>
          <w:rFonts w:ascii="Liberation Sans" w:eastAsia="Calibri" w:hAnsi="Liberation Sans" w:cs="Open Sans"/>
        </w:rPr>
        <w:t>”</w:t>
      </w:r>
    </w:p>
    <w:p w14:paraId="1B54CBA9" w14:textId="32C7C61A" w:rsidR="00E54244" w:rsidRDefault="0007005F" w:rsidP="00527479">
      <w:pPr>
        <w:pStyle w:val="Prrafodelista"/>
        <w:numPr>
          <w:ilvl w:val="3"/>
          <w:numId w:val="9"/>
        </w:numPr>
        <w:spacing w:after="120" w:line="240" w:lineRule="auto"/>
        <w:ind w:left="1434" w:hanging="357"/>
        <w:jc w:val="both"/>
        <w:rPr>
          <w:rFonts w:ascii="Liberation Sans" w:eastAsia="Calibri" w:hAnsi="Liberation Sans" w:cs="Open Sans"/>
        </w:rPr>
      </w:pPr>
      <w:r w:rsidRPr="00E54244">
        <w:rPr>
          <w:rFonts w:ascii="Liberation Sans" w:eastAsia="Calibri" w:hAnsi="Liberation Sans" w:cs="Open Sans"/>
        </w:rPr>
        <w:t xml:space="preserve">Supone </w:t>
      </w:r>
      <w:r w:rsidR="00E54244" w:rsidRPr="00E54244">
        <w:rPr>
          <w:rFonts w:ascii="Liberation Sans" w:eastAsia="Calibri" w:hAnsi="Liberation Sans" w:cs="Open Sans"/>
        </w:rPr>
        <w:t>crear VÍNCULOS: con los miembros del MCC, con el propio movimiento</w:t>
      </w:r>
      <w:r w:rsidR="00E54244">
        <w:rPr>
          <w:rFonts w:ascii="Liberation Sans" w:eastAsia="Calibri" w:hAnsi="Liberation Sans" w:cs="Open Sans"/>
        </w:rPr>
        <w:t>.</w:t>
      </w:r>
    </w:p>
    <w:p w14:paraId="1BC7C25B" w14:textId="373CFADE" w:rsidR="00E54244" w:rsidRDefault="00E54244" w:rsidP="00527479">
      <w:pPr>
        <w:pStyle w:val="Prrafodelista"/>
        <w:numPr>
          <w:ilvl w:val="3"/>
          <w:numId w:val="9"/>
        </w:numPr>
        <w:spacing w:after="120" w:line="240" w:lineRule="auto"/>
        <w:ind w:left="1434" w:hanging="357"/>
        <w:jc w:val="both"/>
        <w:rPr>
          <w:rFonts w:ascii="Liberation Sans" w:eastAsia="Calibri" w:hAnsi="Liberation Sans" w:cs="Open Sans"/>
        </w:rPr>
      </w:pPr>
      <w:r>
        <w:rPr>
          <w:rFonts w:ascii="Liberation Sans" w:eastAsia="Calibri" w:hAnsi="Liberation Sans" w:cs="Open Sans"/>
        </w:rPr>
        <w:t>Es una consecuencia de una vivencia autentica del carisma único del MCC</w:t>
      </w:r>
    </w:p>
    <w:p w14:paraId="0033F65B" w14:textId="3D2050C7" w:rsidR="00E54244" w:rsidRPr="00E54244" w:rsidRDefault="00E54244" w:rsidP="00527479">
      <w:pPr>
        <w:pStyle w:val="Prrafodelista"/>
        <w:numPr>
          <w:ilvl w:val="3"/>
          <w:numId w:val="9"/>
        </w:numPr>
        <w:spacing w:after="120" w:line="240" w:lineRule="auto"/>
        <w:ind w:left="1434" w:hanging="357"/>
        <w:jc w:val="both"/>
        <w:rPr>
          <w:rFonts w:ascii="Liberation Sans" w:eastAsia="Calibri" w:hAnsi="Liberation Sans" w:cs="Open Sans"/>
        </w:rPr>
      </w:pPr>
      <w:r>
        <w:rPr>
          <w:rFonts w:ascii="Liberation Sans" w:eastAsia="Calibri" w:hAnsi="Liberation Sans" w:cs="Open Sans"/>
        </w:rPr>
        <w:t>Implica un “enraizamiento”, una identificación que nos configura</w:t>
      </w:r>
    </w:p>
    <w:p w14:paraId="3350680C" w14:textId="0405DF37" w:rsidR="0027251B" w:rsidRPr="00560D6D" w:rsidRDefault="00E54244" w:rsidP="00527479">
      <w:pPr>
        <w:pStyle w:val="Prrafodelista"/>
        <w:numPr>
          <w:ilvl w:val="3"/>
          <w:numId w:val="9"/>
        </w:numPr>
        <w:spacing w:after="120" w:line="240" w:lineRule="auto"/>
        <w:ind w:left="1434" w:hanging="357"/>
        <w:jc w:val="both"/>
        <w:rPr>
          <w:rFonts w:ascii="Liberation Sans" w:eastAsia="Calibri" w:hAnsi="Liberation Sans" w:cs="Open Sans"/>
        </w:rPr>
      </w:pPr>
      <w:r>
        <w:rPr>
          <w:rFonts w:ascii="Liberation Sans" w:eastAsia="Calibri" w:hAnsi="Liberation Sans" w:cs="Open Sans"/>
        </w:rPr>
        <w:t>Pero c</w:t>
      </w:r>
      <w:r w:rsidR="00181911" w:rsidRPr="00560D6D">
        <w:rPr>
          <w:rFonts w:ascii="Liberation Sans" w:eastAsia="Calibri" w:hAnsi="Liberation Sans" w:cs="Open Sans"/>
        </w:rPr>
        <w:t xml:space="preserve">on cuidado, </w:t>
      </w:r>
      <w:r>
        <w:rPr>
          <w:rFonts w:ascii="Liberation Sans" w:eastAsia="Calibri" w:hAnsi="Liberation Sans" w:cs="Open Sans"/>
        </w:rPr>
        <w:t xml:space="preserve">prestando </w:t>
      </w:r>
      <w:r w:rsidR="00181911" w:rsidRPr="00560D6D">
        <w:rPr>
          <w:rFonts w:ascii="Liberation Sans" w:eastAsia="Calibri" w:hAnsi="Liberation Sans" w:cs="Open Sans"/>
        </w:rPr>
        <w:t>atención a</w:t>
      </w:r>
      <w:r>
        <w:rPr>
          <w:rFonts w:ascii="Liberation Sans" w:eastAsia="Calibri" w:hAnsi="Liberation Sans" w:cs="Open Sans"/>
        </w:rPr>
        <w:t xml:space="preserve"> </w:t>
      </w:r>
      <w:r w:rsidR="00181911" w:rsidRPr="00560D6D">
        <w:rPr>
          <w:rFonts w:ascii="Liberation Sans" w:eastAsia="Calibri" w:hAnsi="Liberation Sans" w:cs="Open Sans"/>
        </w:rPr>
        <w:t>l</w:t>
      </w:r>
      <w:r>
        <w:rPr>
          <w:rFonts w:ascii="Liberation Sans" w:eastAsia="Calibri" w:hAnsi="Liberation Sans" w:cs="Open Sans"/>
        </w:rPr>
        <w:t>o</w:t>
      </w:r>
      <w:r w:rsidR="00181911" w:rsidRPr="00560D6D">
        <w:rPr>
          <w:rFonts w:ascii="Liberation Sans" w:eastAsia="Calibri" w:hAnsi="Liberation Sans" w:cs="Open Sans"/>
        </w:rPr>
        <w:t xml:space="preserve"> </w:t>
      </w:r>
      <w:r>
        <w:rPr>
          <w:rFonts w:ascii="Liberation Sans" w:eastAsia="Calibri" w:hAnsi="Liberation Sans" w:cs="Open Sans"/>
        </w:rPr>
        <w:t xml:space="preserve">que nos advierte el </w:t>
      </w:r>
      <w:r w:rsidR="00181911" w:rsidRPr="00560D6D">
        <w:rPr>
          <w:rFonts w:ascii="Liberation Sans" w:eastAsia="Calibri" w:hAnsi="Liberation Sans" w:cs="Open Sans"/>
        </w:rPr>
        <w:t>P</w:t>
      </w:r>
      <w:r>
        <w:rPr>
          <w:rFonts w:ascii="Liberation Sans" w:eastAsia="Calibri" w:hAnsi="Liberation Sans" w:cs="Open Sans"/>
        </w:rPr>
        <w:t>apa</w:t>
      </w:r>
      <w:r w:rsidR="00181911" w:rsidRPr="00560D6D">
        <w:rPr>
          <w:rFonts w:ascii="Liberation Sans" w:eastAsia="Calibri" w:hAnsi="Liberation Sans" w:cs="Open Sans"/>
        </w:rPr>
        <w:t xml:space="preserve"> F</w:t>
      </w:r>
      <w:r>
        <w:rPr>
          <w:rFonts w:ascii="Liberation Sans" w:eastAsia="Calibri" w:hAnsi="Liberation Sans" w:cs="Open Sans"/>
        </w:rPr>
        <w:t>rancis</w:t>
      </w:r>
      <w:r w:rsidR="00181911" w:rsidRPr="00560D6D">
        <w:rPr>
          <w:rFonts w:ascii="Liberation Sans" w:eastAsia="Calibri" w:hAnsi="Liberation Sans" w:cs="Open Sans"/>
        </w:rPr>
        <w:t>co:</w:t>
      </w:r>
      <w:r w:rsidR="0027251B" w:rsidRPr="00560D6D">
        <w:rPr>
          <w:rFonts w:ascii="Liberation Sans" w:eastAsia="Calibri" w:hAnsi="Liberation Sans" w:cs="Open Sans"/>
        </w:rPr>
        <w:t xml:space="preserve"> </w:t>
      </w:r>
    </w:p>
    <w:p w14:paraId="0CC57DCB" w14:textId="7050EBFD" w:rsidR="00181911" w:rsidRPr="00560D6D" w:rsidRDefault="0007005F" w:rsidP="00527479">
      <w:pPr>
        <w:spacing w:after="120"/>
        <w:jc w:val="both"/>
        <w:rPr>
          <w:rFonts w:ascii="Liberation Sans" w:eastAsia="Calibri" w:hAnsi="Liberation Sans" w:cs="Open Sans"/>
          <w:i/>
          <w:iCs/>
          <w:sz w:val="22"/>
          <w:szCs w:val="22"/>
        </w:rPr>
      </w:pPr>
      <w:r>
        <w:rPr>
          <w:rFonts w:ascii="Liberation Sans" w:eastAsia="Calibri" w:hAnsi="Liberation Sans" w:cs="Open Sans"/>
          <w:i/>
          <w:iCs/>
          <w:sz w:val="22"/>
          <w:szCs w:val="22"/>
        </w:rPr>
        <w:t>“</w:t>
      </w:r>
      <w:r w:rsidR="0027251B" w:rsidRPr="00560D6D">
        <w:rPr>
          <w:rFonts w:ascii="Liberation Sans" w:eastAsia="Calibri" w:hAnsi="Liberation Sans" w:cs="Open Sans"/>
          <w:i/>
          <w:iCs/>
          <w:sz w:val="22"/>
          <w:szCs w:val="22"/>
        </w:rPr>
        <w:t>Los movimientos eclesiales son para el servicio, no para nosotros mismos. Es triste cuando sentimos que "pertenezco a éste, a otro, a otro", como si esto tuviera que ver con la superioridad. Los movimientos eclesiales son para servir a la Iglesia, no son un mensaje en sí mismos, una centralidad eclesial. Están para servir.</w:t>
      </w:r>
      <w:r w:rsidR="00E54244">
        <w:rPr>
          <w:rStyle w:val="Refdenotaalpie"/>
          <w:rFonts w:ascii="Liberation Sans" w:eastAsia="Calibri" w:hAnsi="Liberation Sans" w:cs="Open Sans"/>
          <w:i/>
          <w:iCs/>
          <w:sz w:val="22"/>
          <w:szCs w:val="22"/>
        </w:rPr>
        <w:footnoteReference w:id="12"/>
      </w:r>
      <w:r>
        <w:rPr>
          <w:rFonts w:ascii="Liberation Sans" w:eastAsia="Calibri" w:hAnsi="Liberation Sans" w:cs="Open Sans"/>
          <w:i/>
          <w:iCs/>
          <w:sz w:val="22"/>
          <w:szCs w:val="22"/>
        </w:rPr>
        <w:t>”</w:t>
      </w:r>
    </w:p>
    <w:p w14:paraId="1705977B" w14:textId="77777777" w:rsidR="00E54244" w:rsidRDefault="00E54244"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Sin exclusividad, sin aislamiento…</w:t>
      </w:r>
    </w:p>
    <w:p w14:paraId="0CE531B4" w14:textId="74D8DDCA" w:rsidR="00181911" w:rsidRPr="00560D6D" w:rsidRDefault="00E54244" w:rsidP="00527479">
      <w:pPr>
        <w:pStyle w:val="Prrafodelista"/>
        <w:numPr>
          <w:ilvl w:val="4"/>
          <w:numId w:val="9"/>
        </w:numPr>
        <w:spacing w:after="120" w:line="240" w:lineRule="auto"/>
        <w:jc w:val="both"/>
        <w:rPr>
          <w:rFonts w:ascii="Liberation Sans" w:eastAsia="Calibri" w:hAnsi="Liberation Sans" w:cs="Open Sans"/>
        </w:rPr>
      </w:pPr>
      <w:r>
        <w:rPr>
          <w:rFonts w:ascii="Liberation Sans" w:eastAsia="Calibri" w:hAnsi="Liberation Sans" w:cs="Open Sans"/>
        </w:rPr>
        <w:t>Pertenencia a</w:t>
      </w:r>
      <w:r w:rsidR="007B5743" w:rsidRPr="00560D6D">
        <w:rPr>
          <w:rFonts w:ascii="Liberation Sans" w:eastAsia="Calibri" w:hAnsi="Liberation Sans" w:cs="Open Sans"/>
        </w:rPr>
        <w:t xml:space="preserve">l MCC, sí, pero </w:t>
      </w:r>
      <w:r>
        <w:rPr>
          <w:rFonts w:ascii="Liberation Sans" w:eastAsia="Calibri" w:hAnsi="Liberation Sans" w:cs="Open Sans"/>
        </w:rPr>
        <w:t xml:space="preserve">también (y sobre todo) </w:t>
      </w:r>
      <w:r w:rsidR="007B5743" w:rsidRPr="00560D6D">
        <w:rPr>
          <w:rFonts w:ascii="Liberation Sans" w:eastAsia="Calibri" w:hAnsi="Liberation Sans" w:cs="Open Sans"/>
        </w:rPr>
        <w:t>a la Iglesia, a los hermanos, a DIOS…</w:t>
      </w:r>
    </w:p>
    <w:p w14:paraId="17E774E0" w14:textId="407AE693" w:rsidR="00BC7A1E" w:rsidRPr="00560D6D" w:rsidRDefault="00A05EFC" w:rsidP="00527479">
      <w:pPr>
        <w:pStyle w:val="Prrafodelista"/>
        <w:numPr>
          <w:ilvl w:val="2"/>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Profundizar en la “</w:t>
      </w:r>
      <w:r w:rsidR="00BC7A1E" w:rsidRPr="00560D6D">
        <w:rPr>
          <w:rFonts w:ascii="Liberation Sans" w:eastAsia="Calibri" w:hAnsi="Liberation Sans" w:cs="Open Sans"/>
        </w:rPr>
        <w:t>CULTURA del ENCUENTRO</w:t>
      </w:r>
      <w:r w:rsidRPr="00560D6D">
        <w:rPr>
          <w:rFonts w:ascii="Liberation Sans" w:eastAsia="Calibri" w:hAnsi="Liberation Sans" w:cs="Open Sans"/>
        </w:rPr>
        <w:t>”</w:t>
      </w:r>
    </w:p>
    <w:p w14:paraId="6C82CE1C" w14:textId="18C3CE94" w:rsidR="00BF6C02" w:rsidRDefault="00BF6C02"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Participación, relaciones, vínculos…</w:t>
      </w:r>
    </w:p>
    <w:p w14:paraId="61FEAEDE" w14:textId="423F615C" w:rsidR="00F801D3" w:rsidRPr="00560D6D" w:rsidRDefault="00F801D3" w:rsidP="00527479">
      <w:pPr>
        <w:pStyle w:val="Prrafodelista"/>
        <w:spacing w:after="120" w:line="240" w:lineRule="auto"/>
        <w:ind w:left="0"/>
        <w:jc w:val="both"/>
        <w:rPr>
          <w:rFonts w:ascii="Liberation Sans" w:eastAsia="Calibri" w:hAnsi="Liberation Sans" w:cs="Open Sans"/>
        </w:rPr>
      </w:pPr>
      <w:r>
        <w:rPr>
          <w:rFonts w:ascii="Liberation Sans" w:eastAsia="Calibri" w:hAnsi="Liberation Sans" w:cs="Open Sans"/>
        </w:rPr>
        <w:t>“</w:t>
      </w:r>
      <w:r w:rsidRPr="00F801D3">
        <w:rPr>
          <w:rFonts w:ascii="Liberation Sans" w:eastAsia="Calibri" w:hAnsi="Liberation Sans" w:cs="Open Sans"/>
          <w:i/>
          <w:iCs/>
        </w:rPr>
        <w:t>La cultura del encuentro promueve la salida de nuestro propio yo, para sentir “con el otro”. Este paso del yo al tú es necesario en el crecimiento de la persona, como ser social. Todos nos enriquecemos y descubrimos el “nosotros”, como sociedad, como humanidad, como Iglesia. Este es el camino de la cultura del encuentro: salir de nuestro propio yo, al tú y juntos crezcamos en el “nosotros</w:t>
      </w:r>
      <w:r w:rsidRPr="00F801D3">
        <w:rPr>
          <w:rFonts w:ascii="Liberation Sans" w:eastAsia="Calibri" w:hAnsi="Liberation Sans" w:cs="Open Sans"/>
        </w:rPr>
        <w:t>”.</w:t>
      </w:r>
    </w:p>
    <w:p w14:paraId="78B93A8F" w14:textId="2BE171B2" w:rsidR="00BB5163" w:rsidRPr="00560D6D" w:rsidRDefault="00A05EFC"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AL ESTILO DE JESÚS… mirando, escuchando, tocando, abrazando</w:t>
      </w:r>
    </w:p>
    <w:p w14:paraId="177211DB" w14:textId="07A4258C" w:rsidR="00A05EFC" w:rsidRPr="00560D6D" w:rsidRDefault="00A05EFC"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 xml:space="preserve">Recuperar </w:t>
      </w:r>
      <w:r w:rsidR="00E54244">
        <w:rPr>
          <w:rFonts w:ascii="Liberation Sans" w:eastAsia="Calibri" w:hAnsi="Liberation Sans" w:cs="Open Sans"/>
        </w:rPr>
        <w:t xml:space="preserve"> - realmente - </w:t>
      </w:r>
      <w:r w:rsidRPr="00560D6D">
        <w:rPr>
          <w:rFonts w:ascii="Liberation Sans" w:eastAsia="Calibri" w:hAnsi="Liberation Sans" w:cs="Open Sans"/>
        </w:rPr>
        <w:t xml:space="preserve">uno de </w:t>
      </w:r>
      <w:r w:rsidR="00E54244">
        <w:rPr>
          <w:rFonts w:ascii="Liberation Sans" w:eastAsia="Calibri" w:hAnsi="Liberation Sans" w:cs="Open Sans"/>
        </w:rPr>
        <w:t>los</w:t>
      </w:r>
      <w:r w:rsidRPr="00560D6D">
        <w:rPr>
          <w:rFonts w:ascii="Liberation Sans" w:eastAsia="Calibri" w:hAnsi="Liberation Sans" w:cs="Open Sans"/>
        </w:rPr>
        <w:t xml:space="preserve"> </w:t>
      </w:r>
      <w:r w:rsidR="00E54244">
        <w:rPr>
          <w:rFonts w:ascii="Liberation Sans" w:eastAsia="Calibri" w:hAnsi="Liberation Sans" w:cs="Open Sans"/>
        </w:rPr>
        <w:t>“</w:t>
      </w:r>
      <w:r w:rsidRPr="00560D6D">
        <w:rPr>
          <w:rFonts w:ascii="Liberation Sans" w:eastAsia="Calibri" w:hAnsi="Liberation Sans" w:cs="Open Sans"/>
        </w:rPr>
        <w:t>iconos</w:t>
      </w:r>
      <w:r w:rsidR="00E54244">
        <w:rPr>
          <w:rFonts w:ascii="Liberation Sans" w:eastAsia="Calibri" w:hAnsi="Liberation Sans" w:cs="Open Sans"/>
        </w:rPr>
        <w:t>” del</w:t>
      </w:r>
      <w:r w:rsidRPr="00560D6D">
        <w:rPr>
          <w:rFonts w:ascii="Liberation Sans" w:eastAsia="Calibri" w:hAnsi="Liberation Sans" w:cs="Open Sans"/>
        </w:rPr>
        <w:t xml:space="preserve"> MCC: </w:t>
      </w:r>
      <w:r w:rsidR="002954CC">
        <w:rPr>
          <w:rFonts w:ascii="Liberation Sans" w:eastAsia="Calibri" w:hAnsi="Liberation Sans" w:cs="Open Sans"/>
        </w:rPr>
        <w:t xml:space="preserve">la </w:t>
      </w:r>
      <w:r w:rsidRPr="00560D6D">
        <w:rPr>
          <w:rFonts w:ascii="Liberation Sans" w:eastAsia="Calibri" w:hAnsi="Liberation Sans" w:cs="Open Sans"/>
        </w:rPr>
        <w:t>AMISTAD</w:t>
      </w:r>
      <w:r w:rsidR="002954CC">
        <w:rPr>
          <w:rFonts w:ascii="Liberation Sans" w:eastAsia="Calibri" w:hAnsi="Liberation Sans" w:cs="Open Sans"/>
        </w:rPr>
        <w:t>.</w:t>
      </w:r>
    </w:p>
    <w:p w14:paraId="6094B320" w14:textId="29D51A0C" w:rsidR="00A05EFC" w:rsidRPr="00560D6D" w:rsidRDefault="00A05EFC"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 xml:space="preserve">¿Hacer amigos? </w:t>
      </w:r>
    </w:p>
    <w:p w14:paraId="75D874EE" w14:textId="764FDC03" w:rsidR="007B5743" w:rsidRPr="00560D6D" w:rsidRDefault="007B5743" w:rsidP="00527479">
      <w:pPr>
        <w:pStyle w:val="Prrafodelista"/>
        <w:numPr>
          <w:ilvl w:val="2"/>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FORMACIÓN</w:t>
      </w:r>
      <w:r w:rsidR="00BF6C02" w:rsidRPr="00560D6D">
        <w:rPr>
          <w:rFonts w:ascii="Liberation Sans" w:eastAsia="Calibri" w:hAnsi="Liberation Sans" w:cs="Open Sans"/>
        </w:rPr>
        <w:t>, inquietud formativa, estudio…</w:t>
      </w:r>
    </w:p>
    <w:p w14:paraId="6C4EC506" w14:textId="2F737729" w:rsidR="002B6C1A" w:rsidRPr="00560D6D" w:rsidRDefault="002B6C1A"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Consciencia y determinación + propuestas y recursos</w:t>
      </w:r>
    </w:p>
    <w:p w14:paraId="479E4423" w14:textId="21AB1DCE" w:rsidR="0027251B" w:rsidRPr="00560D6D" w:rsidRDefault="0027251B"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Formación para la sinodalidad</w:t>
      </w:r>
    </w:p>
    <w:p w14:paraId="5BCE1608" w14:textId="5B1AAC1C" w:rsidR="0027251B" w:rsidRPr="00560D6D" w:rsidRDefault="0027251B"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Formación para EL DISCERNIMIENTO</w:t>
      </w:r>
    </w:p>
    <w:p w14:paraId="043D670D" w14:textId="77777777" w:rsidR="00AC4144" w:rsidRPr="00560D6D" w:rsidRDefault="00AC4144" w:rsidP="00527479">
      <w:pPr>
        <w:pStyle w:val="Prrafodelista"/>
        <w:spacing w:after="120" w:line="240" w:lineRule="auto"/>
        <w:ind w:left="1224"/>
        <w:jc w:val="both"/>
        <w:rPr>
          <w:rFonts w:ascii="Liberation Sans" w:eastAsia="Calibri" w:hAnsi="Liberation Sans" w:cs="Open Sans"/>
        </w:rPr>
      </w:pPr>
    </w:p>
    <w:p w14:paraId="7C20DFC9" w14:textId="43C2F188" w:rsidR="002D3DCF" w:rsidRPr="00560D6D" w:rsidRDefault="00E54244" w:rsidP="00527479">
      <w:pPr>
        <w:pStyle w:val="Prrafodelista"/>
        <w:numPr>
          <w:ilvl w:val="1"/>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Tres </w:t>
      </w:r>
      <w:r w:rsidRPr="00E54244">
        <w:rPr>
          <w:rFonts w:ascii="Liberation Sans" w:eastAsia="Calibri" w:hAnsi="Liberation Sans" w:cs="Open Sans"/>
          <w:b/>
          <w:bCs/>
        </w:rPr>
        <w:t>DINÁMICAS sinodales</w:t>
      </w:r>
      <w:r w:rsidRPr="00560D6D">
        <w:rPr>
          <w:rFonts w:ascii="Liberation Sans" w:eastAsia="Calibri" w:hAnsi="Liberation Sans" w:cs="Open Sans"/>
        </w:rPr>
        <w:t xml:space="preserve"> </w:t>
      </w:r>
      <w:r w:rsidR="002D3DCF" w:rsidRPr="00560D6D">
        <w:rPr>
          <w:rFonts w:ascii="Liberation Sans" w:eastAsia="Calibri" w:hAnsi="Liberation Sans" w:cs="Open Sans"/>
        </w:rPr>
        <w:t>para todo el MCC</w:t>
      </w:r>
    </w:p>
    <w:p w14:paraId="2C730D4F" w14:textId="77777777" w:rsidR="002D3DCF" w:rsidRPr="00560D6D" w:rsidRDefault="002D3DCF" w:rsidP="00527479">
      <w:pPr>
        <w:pStyle w:val="Prrafodelista"/>
        <w:numPr>
          <w:ilvl w:val="2"/>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Reflexionar, programar, evaluar… DISCERNIR</w:t>
      </w:r>
    </w:p>
    <w:p w14:paraId="2C9B05B3" w14:textId="2498F557" w:rsidR="00FE3631" w:rsidRPr="00560D6D" w:rsidRDefault="00FE3631"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 xml:space="preserve">Qué podemos hacer para vivir </w:t>
      </w:r>
      <w:r w:rsidR="000D6A0C">
        <w:rPr>
          <w:rFonts w:ascii="Liberation Sans" w:eastAsia="Calibri" w:hAnsi="Liberation Sans" w:cs="Open Sans"/>
        </w:rPr>
        <w:t>más</w:t>
      </w:r>
      <w:r w:rsidRPr="00560D6D">
        <w:rPr>
          <w:rFonts w:ascii="Liberation Sans" w:eastAsia="Calibri" w:hAnsi="Liberation Sans" w:cs="Open Sans"/>
        </w:rPr>
        <w:t xml:space="preserve"> profundamente </w:t>
      </w:r>
      <w:r w:rsidR="000D6A0C">
        <w:rPr>
          <w:rFonts w:ascii="Liberation Sans" w:eastAsia="Calibri" w:hAnsi="Liberation Sans" w:cs="Open Sans"/>
        </w:rPr>
        <w:t xml:space="preserve">el </w:t>
      </w:r>
      <w:r w:rsidRPr="00560D6D">
        <w:rPr>
          <w:rFonts w:ascii="Liberation Sans" w:eastAsia="Calibri" w:hAnsi="Liberation Sans" w:cs="Open Sans"/>
        </w:rPr>
        <w:t>carisma hoy</w:t>
      </w:r>
    </w:p>
    <w:p w14:paraId="0DB0705C" w14:textId="3C6A27A4" w:rsidR="007B5743" w:rsidRPr="00560D6D" w:rsidRDefault="00FE3631"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Qué quiere el E</w:t>
      </w:r>
      <w:r w:rsidR="000D6A0C">
        <w:rPr>
          <w:rFonts w:ascii="Liberation Sans" w:eastAsia="Calibri" w:hAnsi="Liberation Sans" w:cs="Open Sans"/>
        </w:rPr>
        <w:t xml:space="preserve">spíritu </w:t>
      </w:r>
      <w:r w:rsidRPr="00560D6D">
        <w:rPr>
          <w:rFonts w:ascii="Liberation Sans" w:eastAsia="Calibri" w:hAnsi="Liberation Sans" w:cs="Open Sans"/>
        </w:rPr>
        <w:t>S</w:t>
      </w:r>
      <w:r w:rsidR="000D6A0C">
        <w:rPr>
          <w:rFonts w:ascii="Liberation Sans" w:eastAsia="Calibri" w:hAnsi="Liberation Sans" w:cs="Open Sans"/>
        </w:rPr>
        <w:t>anto</w:t>
      </w:r>
      <w:r w:rsidRPr="00560D6D">
        <w:rPr>
          <w:rFonts w:ascii="Liberation Sans" w:eastAsia="Calibri" w:hAnsi="Liberation Sans" w:cs="Open Sans"/>
        </w:rPr>
        <w:t xml:space="preserve"> de nosotros ahora, para llegar a más personas, para responder…</w:t>
      </w:r>
    </w:p>
    <w:p w14:paraId="55E46332" w14:textId="4C3B3423" w:rsidR="00FE3631" w:rsidRPr="00560D6D" w:rsidRDefault="00FE3631"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 xml:space="preserve">Cómo podemos salir de la rutina, </w:t>
      </w:r>
      <w:r w:rsidR="000D6A0C">
        <w:rPr>
          <w:rFonts w:ascii="Liberation Sans" w:eastAsia="Calibri" w:hAnsi="Liberation Sans" w:cs="Open Sans"/>
        </w:rPr>
        <w:t>cómo “</w:t>
      </w:r>
      <w:r w:rsidRPr="00560D6D">
        <w:rPr>
          <w:rFonts w:ascii="Liberation Sans" w:eastAsia="Calibri" w:hAnsi="Liberation Sans" w:cs="Open Sans"/>
        </w:rPr>
        <w:t>quitar el piloto automático</w:t>
      </w:r>
      <w:r w:rsidR="000D6A0C">
        <w:rPr>
          <w:rFonts w:ascii="Liberation Sans" w:eastAsia="Calibri" w:hAnsi="Liberation Sans" w:cs="Open Sans"/>
        </w:rPr>
        <w:t>”</w:t>
      </w:r>
      <w:r w:rsidRPr="00560D6D">
        <w:rPr>
          <w:rFonts w:ascii="Liberation Sans" w:eastAsia="Calibri" w:hAnsi="Liberation Sans" w:cs="Open Sans"/>
        </w:rPr>
        <w:t>…</w:t>
      </w:r>
    </w:p>
    <w:p w14:paraId="14362479" w14:textId="77777777" w:rsidR="002D3DCF" w:rsidRPr="00560D6D" w:rsidRDefault="002D3DCF" w:rsidP="00527479">
      <w:pPr>
        <w:pStyle w:val="Prrafodelista"/>
        <w:numPr>
          <w:ilvl w:val="2"/>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Crear o disponer de ESPACIOS PARTICIPATIVOS</w:t>
      </w:r>
    </w:p>
    <w:p w14:paraId="399056E5" w14:textId="38839F2B" w:rsidR="00FE3631" w:rsidRPr="00560D6D" w:rsidRDefault="00FE3631"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Implicar a los más posibles</w:t>
      </w:r>
    </w:p>
    <w:p w14:paraId="7720C306" w14:textId="70C9C673" w:rsidR="00FE3631" w:rsidRPr="00560D6D" w:rsidRDefault="00FE3631"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Articulando distintas formas de participación, distintas tareas</w:t>
      </w:r>
    </w:p>
    <w:p w14:paraId="7C21F292" w14:textId="77777777" w:rsidR="002D3DCF" w:rsidRPr="00560D6D" w:rsidRDefault="002D3DCF" w:rsidP="00527479">
      <w:pPr>
        <w:pStyle w:val="Prrafodelista"/>
        <w:numPr>
          <w:ilvl w:val="2"/>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Aprender a DESARROLLAR PROCESOS, no simplemente iniciativas aisladas…</w:t>
      </w:r>
    </w:p>
    <w:p w14:paraId="08168336" w14:textId="7269A14F" w:rsidR="002B6C1A" w:rsidRPr="00560D6D" w:rsidRDefault="002B6C1A"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Iniciativas perseverantes…</w:t>
      </w:r>
      <w:r w:rsidR="00351843" w:rsidRPr="00560D6D">
        <w:rPr>
          <w:rFonts w:ascii="Liberation Sans" w:eastAsia="Calibri" w:hAnsi="Liberation Sans" w:cs="Open Sans"/>
        </w:rPr>
        <w:t xml:space="preserve"> que no solo se inicien, sino que se terminen…</w:t>
      </w:r>
    </w:p>
    <w:p w14:paraId="3BEDEE0E" w14:textId="7CB17EEB" w:rsidR="00642EC6" w:rsidRPr="00560D6D" w:rsidRDefault="00467E76"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 xml:space="preserve">Planteamientos claros, transparencia, evaluación </w:t>
      </w:r>
      <w:r w:rsidR="000D6A0C">
        <w:rPr>
          <w:rFonts w:ascii="Liberation Sans" w:eastAsia="Calibri" w:hAnsi="Liberation Sans" w:cs="Open Sans"/>
        </w:rPr>
        <w:t>y</w:t>
      </w:r>
      <w:r w:rsidRPr="00560D6D">
        <w:rPr>
          <w:rFonts w:ascii="Liberation Sans" w:eastAsia="Calibri" w:hAnsi="Liberation Sans" w:cs="Open Sans"/>
        </w:rPr>
        <w:t xml:space="preserve"> revisión…</w:t>
      </w:r>
    </w:p>
    <w:p w14:paraId="202E8D7A" w14:textId="77777777" w:rsidR="00AC4144" w:rsidRPr="00560D6D" w:rsidRDefault="00AC4144" w:rsidP="00527479">
      <w:pPr>
        <w:pStyle w:val="Prrafodelista"/>
        <w:spacing w:after="120" w:line="240" w:lineRule="auto"/>
        <w:ind w:left="1224"/>
        <w:jc w:val="both"/>
        <w:rPr>
          <w:rFonts w:ascii="Liberation Sans" w:eastAsia="Calibri" w:hAnsi="Liberation Sans" w:cs="Open Sans"/>
        </w:rPr>
      </w:pPr>
    </w:p>
    <w:p w14:paraId="080672AB" w14:textId="1815A427" w:rsidR="00BC7A1E" w:rsidRPr="00560D6D" w:rsidRDefault="000D6A0C" w:rsidP="00527479">
      <w:pPr>
        <w:pStyle w:val="Prrafodelista"/>
        <w:numPr>
          <w:ilvl w:val="1"/>
          <w:numId w:val="9"/>
        </w:numPr>
        <w:spacing w:after="120" w:line="240" w:lineRule="auto"/>
        <w:jc w:val="both"/>
        <w:rPr>
          <w:rFonts w:ascii="Liberation Sans" w:eastAsia="Calibri" w:hAnsi="Liberation Sans" w:cs="Open Sans"/>
        </w:rPr>
      </w:pPr>
      <w:r>
        <w:rPr>
          <w:rFonts w:ascii="Liberation Sans" w:eastAsia="Calibri" w:hAnsi="Liberation Sans" w:cs="Open Sans"/>
        </w:rPr>
        <w:t>Tres</w:t>
      </w:r>
      <w:r w:rsidRPr="00560D6D">
        <w:rPr>
          <w:rFonts w:ascii="Liberation Sans" w:eastAsia="Calibri" w:hAnsi="Liberation Sans" w:cs="Open Sans"/>
        </w:rPr>
        <w:t xml:space="preserve"> </w:t>
      </w:r>
      <w:r w:rsidRPr="000D6A0C">
        <w:rPr>
          <w:rFonts w:ascii="Liberation Sans" w:eastAsia="Calibri" w:hAnsi="Liberation Sans" w:cs="Open Sans"/>
          <w:b/>
          <w:bCs/>
        </w:rPr>
        <w:t>ÁMBITOS (ÁREAS)</w:t>
      </w:r>
      <w:r w:rsidRPr="00560D6D">
        <w:rPr>
          <w:rFonts w:ascii="Liberation Sans" w:eastAsia="Calibri" w:hAnsi="Liberation Sans" w:cs="Open Sans"/>
        </w:rPr>
        <w:t xml:space="preserve"> específicas en la</w:t>
      </w:r>
      <w:r>
        <w:rPr>
          <w:rFonts w:ascii="Liberation Sans" w:eastAsia="Calibri" w:hAnsi="Liberation Sans" w:cs="Open Sans"/>
        </w:rPr>
        <w:t>s</w:t>
      </w:r>
      <w:r w:rsidRPr="00560D6D">
        <w:rPr>
          <w:rFonts w:ascii="Liberation Sans" w:eastAsia="Calibri" w:hAnsi="Liberation Sans" w:cs="Open Sans"/>
        </w:rPr>
        <w:t xml:space="preserve"> que construir sinodalidad</w:t>
      </w:r>
    </w:p>
    <w:p w14:paraId="2B0E8D0E" w14:textId="35688C2F" w:rsidR="00BC7A1E" w:rsidRPr="00560D6D" w:rsidRDefault="00E54244"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Las</w:t>
      </w:r>
      <w:r w:rsidR="00BC7A1E" w:rsidRPr="00560D6D">
        <w:rPr>
          <w:rFonts w:ascii="Liberation Sans" w:eastAsia="Calibri" w:hAnsi="Liberation Sans" w:cs="Open Sans"/>
        </w:rPr>
        <w:t xml:space="preserve"> </w:t>
      </w:r>
      <w:r w:rsidR="00BC7A1E" w:rsidRPr="00E54244">
        <w:rPr>
          <w:rFonts w:ascii="Liberation Sans" w:eastAsia="Calibri" w:hAnsi="Liberation Sans" w:cs="Open Sans"/>
          <w:b/>
          <w:bCs/>
        </w:rPr>
        <w:t xml:space="preserve">ESTRUCTURAS </w:t>
      </w:r>
      <w:r w:rsidRPr="00E54244">
        <w:rPr>
          <w:rFonts w:ascii="Liberation Sans" w:eastAsia="Calibri" w:hAnsi="Liberation Sans" w:cs="Open Sans"/>
          <w:b/>
          <w:bCs/>
        </w:rPr>
        <w:t>de SERVICIO</w:t>
      </w:r>
    </w:p>
    <w:p w14:paraId="7FD1046E" w14:textId="0352B040" w:rsidR="000E2E15" w:rsidRDefault="000E2E15"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Todas las ESTRUCTURAS DEL MCC, de arriba a abajo</w:t>
      </w:r>
    </w:p>
    <w:p w14:paraId="2AB692B7" w14:textId="4E0511E7" w:rsidR="000E2E15" w:rsidRDefault="000E2E15"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 xml:space="preserve">Planteamiento EXPLÍCITO en </w:t>
      </w:r>
      <w:r w:rsidR="00F15036">
        <w:rPr>
          <w:rFonts w:ascii="Liberation Sans" w:eastAsia="Calibri" w:hAnsi="Liberation Sans" w:cs="Open Sans"/>
        </w:rPr>
        <w:t xml:space="preserve">el (nuevo) </w:t>
      </w:r>
      <w:r w:rsidRPr="00560D6D">
        <w:rPr>
          <w:rFonts w:ascii="Liberation Sans" w:eastAsia="Calibri" w:hAnsi="Liberation Sans" w:cs="Open Sans"/>
        </w:rPr>
        <w:t xml:space="preserve"> Est</w:t>
      </w:r>
      <w:r>
        <w:rPr>
          <w:rFonts w:ascii="Liberation Sans" w:eastAsia="Calibri" w:hAnsi="Liberation Sans" w:cs="Open Sans"/>
        </w:rPr>
        <w:t xml:space="preserve">atuto </w:t>
      </w:r>
      <w:r w:rsidRPr="00560D6D">
        <w:rPr>
          <w:rFonts w:ascii="Liberation Sans" w:eastAsia="Calibri" w:hAnsi="Liberation Sans" w:cs="Open Sans"/>
        </w:rPr>
        <w:t>OMCC</w:t>
      </w:r>
      <w:r w:rsidR="009A3464">
        <w:rPr>
          <w:rStyle w:val="Refdenotaalpie"/>
          <w:rFonts w:ascii="Liberation Sans" w:eastAsia="Calibri" w:hAnsi="Liberation Sans" w:cs="Open Sans"/>
        </w:rPr>
        <w:footnoteReference w:id="13"/>
      </w:r>
    </w:p>
    <w:p w14:paraId="3366B54A" w14:textId="0039A727" w:rsidR="000E2E15" w:rsidRDefault="000E2E15" w:rsidP="00527479">
      <w:pPr>
        <w:pStyle w:val="Prrafodelista"/>
        <w:numPr>
          <w:ilvl w:val="4"/>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Planteamiento IMPLÍCITO en el resto de </w:t>
      </w:r>
      <w:proofErr w:type="gramStart"/>
      <w:r>
        <w:rPr>
          <w:rFonts w:ascii="Liberation Sans" w:eastAsia="Calibri" w:hAnsi="Liberation Sans" w:cs="Open Sans"/>
        </w:rPr>
        <w:t>estructuras</w:t>
      </w:r>
      <w:proofErr w:type="gramEnd"/>
      <w:r>
        <w:rPr>
          <w:rFonts w:ascii="Liberation Sans" w:eastAsia="Calibri" w:hAnsi="Liberation Sans" w:cs="Open Sans"/>
        </w:rPr>
        <w:t xml:space="preserve"> del MCC</w:t>
      </w:r>
      <w:r w:rsidR="00830E1B">
        <w:rPr>
          <w:rFonts w:ascii="Liberation Sans" w:eastAsia="Calibri" w:hAnsi="Liberation Sans" w:cs="Open Sans"/>
        </w:rPr>
        <w:t>: todas son estructuras de participación, comunicación</w:t>
      </w:r>
      <w:r w:rsidR="002954CC">
        <w:rPr>
          <w:rFonts w:ascii="Liberation Sans" w:eastAsia="Calibri" w:hAnsi="Liberation Sans" w:cs="Open Sans"/>
        </w:rPr>
        <w:t>, de acompañamiento, de decisión…</w:t>
      </w:r>
      <w:r w:rsidR="00FB26BC">
        <w:rPr>
          <w:rStyle w:val="Refdenotaalpie"/>
          <w:rFonts w:ascii="Liberation Sans" w:eastAsia="Calibri" w:hAnsi="Liberation Sans" w:cs="Open Sans"/>
        </w:rPr>
        <w:footnoteReference w:id="14"/>
      </w:r>
    </w:p>
    <w:p w14:paraId="26BDE4B5" w14:textId="4936148F" w:rsidR="002D3DCF" w:rsidRPr="00560D6D" w:rsidRDefault="000D6A0C"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De forma especial, las </w:t>
      </w:r>
      <w:r w:rsidR="002D3DCF" w:rsidRPr="00560D6D">
        <w:rPr>
          <w:rFonts w:ascii="Liberation Sans" w:eastAsia="Calibri" w:hAnsi="Liberation Sans" w:cs="Open Sans"/>
        </w:rPr>
        <w:t>ESCUELA</w:t>
      </w:r>
      <w:r w:rsidR="00DF64E0" w:rsidRPr="00560D6D">
        <w:rPr>
          <w:rFonts w:ascii="Liberation Sans" w:eastAsia="Calibri" w:hAnsi="Liberation Sans" w:cs="Open Sans"/>
        </w:rPr>
        <w:t>S</w:t>
      </w:r>
      <w:r w:rsidR="002D3DCF" w:rsidRPr="00560D6D">
        <w:rPr>
          <w:rFonts w:ascii="Liberation Sans" w:eastAsia="Calibri" w:hAnsi="Liberation Sans" w:cs="Open Sans"/>
        </w:rPr>
        <w:t xml:space="preserve"> de DIRIGENTES</w:t>
      </w:r>
      <w:r w:rsidR="00DF64E0" w:rsidRPr="00560D6D">
        <w:rPr>
          <w:rFonts w:ascii="Liberation Sans" w:eastAsia="Calibri" w:hAnsi="Liberation Sans" w:cs="Open Sans"/>
        </w:rPr>
        <w:t xml:space="preserve"> </w:t>
      </w:r>
      <w:r>
        <w:rPr>
          <w:rFonts w:ascii="Liberation Sans" w:eastAsia="Calibri" w:hAnsi="Liberation Sans" w:cs="Open Sans"/>
        </w:rPr>
        <w:t>y los</w:t>
      </w:r>
      <w:r w:rsidR="00DF64E0" w:rsidRPr="00560D6D">
        <w:rPr>
          <w:rFonts w:ascii="Liberation Sans" w:eastAsia="Calibri" w:hAnsi="Liberation Sans" w:cs="Open Sans"/>
        </w:rPr>
        <w:t xml:space="preserve"> </w:t>
      </w:r>
      <w:r w:rsidR="002D3DCF" w:rsidRPr="00560D6D">
        <w:rPr>
          <w:rFonts w:ascii="Liberation Sans" w:eastAsia="Calibri" w:hAnsi="Liberation Sans" w:cs="Open Sans"/>
        </w:rPr>
        <w:t>SECRETARIADO</w:t>
      </w:r>
      <w:r w:rsidR="009E10EE" w:rsidRPr="00560D6D">
        <w:rPr>
          <w:rFonts w:ascii="Liberation Sans" w:eastAsia="Calibri" w:hAnsi="Liberation Sans" w:cs="Open Sans"/>
        </w:rPr>
        <w:t>S</w:t>
      </w:r>
      <w:r>
        <w:rPr>
          <w:rFonts w:ascii="Liberation Sans" w:eastAsia="Calibri" w:hAnsi="Liberation Sans" w:cs="Open Sans"/>
        </w:rPr>
        <w:t xml:space="preserve"> diocesanos</w:t>
      </w:r>
    </w:p>
    <w:p w14:paraId="35BE90B8" w14:textId="621806D9" w:rsidR="00DF64E0" w:rsidRPr="00560D6D" w:rsidRDefault="00DF64E0"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Espacios privilegiados para CAMINAR JUNTOS en la misión…</w:t>
      </w:r>
    </w:p>
    <w:p w14:paraId="76024490" w14:textId="48C8D3A4" w:rsidR="00DF64E0" w:rsidRPr="00560D6D" w:rsidRDefault="00DF64E0"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Estructuras básicas para la “conversión sinodal”</w:t>
      </w:r>
      <w:r w:rsidR="002954CC">
        <w:rPr>
          <w:rFonts w:ascii="Liberation Sans" w:eastAsia="Calibri" w:hAnsi="Liberation Sans" w:cs="Open Sans"/>
        </w:rPr>
        <w:t>.</w:t>
      </w:r>
    </w:p>
    <w:p w14:paraId="1FBE38E8" w14:textId="1DE480B6" w:rsidR="00DF64E0" w:rsidRPr="00560D6D" w:rsidRDefault="002954CC" w:rsidP="00527479">
      <w:pPr>
        <w:pStyle w:val="Prrafodelista"/>
        <w:numPr>
          <w:ilvl w:val="4"/>
          <w:numId w:val="9"/>
        </w:numPr>
        <w:spacing w:after="120" w:line="240" w:lineRule="auto"/>
        <w:jc w:val="both"/>
        <w:rPr>
          <w:rFonts w:ascii="Liberation Sans" w:eastAsia="Calibri" w:hAnsi="Liberation Sans" w:cs="Open Sans"/>
        </w:rPr>
      </w:pPr>
      <w:r>
        <w:rPr>
          <w:rFonts w:ascii="Liberation Sans" w:eastAsia="Calibri" w:hAnsi="Liberation Sans" w:cs="Open Sans"/>
        </w:rPr>
        <w:t>En las que instaurar n</w:t>
      </w:r>
      <w:r w:rsidR="00DF64E0" w:rsidRPr="00560D6D">
        <w:rPr>
          <w:rFonts w:ascii="Liberation Sans" w:eastAsia="Calibri" w:hAnsi="Liberation Sans" w:cs="Open Sans"/>
        </w:rPr>
        <w:t>uevas dinámicas relacionales</w:t>
      </w:r>
      <w:r>
        <w:rPr>
          <w:rFonts w:ascii="Liberation Sans" w:eastAsia="Calibri" w:hAnsi="Liberation Sans" w:cs="Open Sans"/>
        </w:rPr>
        <w:t>,</w:t>
      </w:r>
      <w:r w:rsidR="00DF64E0" w:rsidRPr="00560D6D">
        <w:rPr>
          <w:rFonts w:ascii="Liberation Sans" w:eastAsia="Calibri" w:hAnsi="Liberation Sans" w:cs="Open Sans"/>
        </w:rPr>
        <w:t xml:space="preserve"> comunicativas </w:t>
      </w:r>
      <w:r>
        <w:rPr>
          <w:rFonts w:ascii="Liberation Sans" w:eastAsia="Calibri" w:hAnsi="Liberation Sans" w:cs="Open Sans"/>
        </w:rPr>
        <w:t>y</w:t>
      </w:r>
      <w:r w:rsidR="00DF64E0" w:rsidRPr="00560D6D">
        <w:rPr>
          <w:rFonts w:ascii="Liberation Sans" w:eastAsia="Calibri" w:hAnsi="Liberation Sans" w:cs="Open Sans"/>
        </w:rPr>
        <w:t xml:space="preserve"> participativas</w:t>
      </w:r>
    </w:p>
    <w:p w14:paraId="72715193" w14:textId="1AD71838" w:rsidR="00DF64E0" w:rsidRPr="00560D6D" w:rsidRDefault="002954CC" w:rsidP="00527479">
      <w:pPr>
        <w:pStyle w:val="Prrafodelista"/>
        <w:numPr>
          <w:ilvl w:val="4"/>
          <w:numId w:val="9"/>
        </w:numPr>
        <w:spacing w:after="120" w:line="240" w:lineRule="auto"/>
        <w:jc w:val="both"/>
        <w:rPr>
          <w:rFonts w:ascii="Liberation Sans" w:eastAsia="Calibri" w:hAnsi="Liberation Sans" w:cs="Open Sans"/>
        </w:rPr>
      </w:pPr>
      <w:r>
        <w:rPr>
          <w:rFonts w:ascii="Liberation Sans" w:eastAsia="Calibri" w:hAnsi="Liberation Sans" w:cs="Open Sans"/>
        </w:rPr>
        <w:t>En las que promover un n</w:t>
      </w:r>
      <w:r w:rsidR="00DF64E0" w:rsidRPr="00560D6D">
        <w:rPr>
          <w:rFonts w:ascii="Liberation Sans" w:eastAsia="Calibri" w:hAnsi="Liberation Sans" w:cs="Open Sans"/>
        </w:rPr>
        <w:t xml:space="preserve">uevo </w:t>
      </w:r>
      <w:r>
        <w:rPr>
          <w:rFonts w:ascii="Liberation Sans" w:eastAsia="Calibri" w:hAnsi="Liberation Sans" w:cs="Open Sans"/>
        </w:rPr>
        <w:t xml:space="preserve">(renovado) </w:t>
      </w:r>
      <w:r w:rsidR="00DF64E0" w:rsidRPr="00560D6D">
        <w:rPr>
          <w:rFonts w:ascii="Liberation Sans" w:eastAsia="Calibri" w:hAnsi="Liberation Sans" w:cs="Open Sans"/>
        </w:rPr>
        <w:t>impulso misionero</w:t>
      </w:r>
      <w:r>
        <w:rPr>
          <w:rFonts w:ascii="Liberation Sans" w:eastAsia="Calibri" w:hAnsi="Liberation Sans" w:cs="Open Sans"/>
        </w:rPr>
        <w:t>, que responda a nuestra identidad más profunda.</w:t>
      </w:r>
    </w:p>
    <w:p w14:paraId="0CB3A1E4" w14:textId="50FD273C" w:rsidR="00DF64E0" w:rsidRPr="00560D6D" w:rsidRDefault="002954CC" w:rsidP="00527479">
      <w:pPr>
        <w:pStyle w:val="Prrafodelista"/>
        <w:numPr>
          <w:ilvl w:val="4"/>
          <w:numId w:val="9"/>
        </w:numPr>
        <w:spacing w:after="120" w:line="240" w:lineRule="auto"/>
        <w:jc w:val="both"/>
        <w:rPr>
          <w:rFonts w:ascii="Liberation Sans" w:eastAsia="Calibri" w:hAnsi="Liberation Sans" w:cs="Open Sans"/>
        </w:rPr>
      </w:pPr>
      <w:r>
        <w:rPr>
          <w:rFonts w:ascii="Liberation Sans" w:eastAsia="Calibri" w:hAnsi="Liberation Sans" w:cs="Open Sans"/>
        </w:rPr>
        <w:t>En las que potenciar la v</w:t>
      </w:r>
      <w:r w:rsidR="00DF64E0" w:rsidRPr="00560D6D">
        <w:rPr>
          <w:rFonts w:ascii="Liberation Sans" w:eastAsia="Calibri" w:hAnsi="Liberation Sans" w:cs="Open Sans"/>
        </w:rPr>
        <w:t>ivencia comunitaria</w:t>
      </w:r>
      <w:r>
        <w:rPr>
          <w:rFonts w:ascii="Liberation Sans" w:eastAsia="Calibri" w:hAnsi="Liberation Sans" w:cs="Open Sans"/>
        </w:rPr>
        <w:t xml:space="preserve">, conjunta y compartida </w:t>
      </w:r>
      <w:r w:rsidR="00DF64E0" w:rsidRPr="00560D6D">
        <w:rPr>
          <w:rFonts w:ascii="Liberation Sans" w:eastAsia="Calibri" w:hAnsi="Liberation Sans" w:cs="Open Sans"/>
        </w:rPr>
        <w:t>del carisma</w:t>
      </w:r>
      <w:r>
        <w:rPr>
          <w:rFonts w:ascii="Liberation Sans" w:eastAsia="Calibri" w:hAnsi="Liberation Sans" w:cs="Open Sans"/>
        </w:rPr>
        <w:t>, que es don del Espíritu que nos une y nos armoniza.</w:t>
      </w:r>
      <w:r w:rsidR="00DF64E0" w:rsidRPr="00560D6D">
        <w:rPr>
          <w:rFonts w:ascii="Liberation Sans" w:eastAsia="Calibri" w:hAnsi="Liberation Sans" w:cs="Open Sans"/>
        </w:rPr>
        <w:t xml:space="preserve"> </w:t>
      </w:r>
    </w:p>
    <w:p w14:paraId="6883CBD5" w14:textId="1B382053" w:rsidR="00BC7A1E" w:rsidRPr="00560D6D" w:rsidRDefault="00BC7A1E" w:rsidP="00527479">
      <w:pPr>
        <w:pStyle w:val="Prrafodelista"/>
        <w:numPr>
          <w:ilvl w:val="2"/>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 xml:space="preserve">EL </w:t>
      </w:r>
      <w:r w:rsidRPr="000D6A0C">
        <w:rPr>
          <w:rFonts w:ascii="Liberation Sans" w:eastAsia="Calibri" w:hAnsi="Liberation Sans" w:cs="Open Sans"/>
          <w:b/>
          <w:bCs/>
        </w:rPr>
        <w:t>MÉTODO</w:t>
      </w:r>
      <w:r w:rsidRPr="00560D6D">
        <w:rPr>
          <w:rFonts w:ascii="Liberation Sans" w:eastAsia="Calibri" w:hAnsi="Liberation Sans" w:cs="Open Sans"/>
        </w:rPr>
        <w:t xml:space="preserve"> – la forma de aplicación del MÉTODO</w:t>
      </w:r>
    </w:p>
    <w:p w14:paraId="54E5A291" w14:textId="58F4E6BC" w:rsidR="00DF64E0" w:rsidRPr="00560D6D" w:rsidRDefault="00DF64E0"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Discernir el CÓMO y el PORQUÉ, teniendo en cuenta</w:t>
      </w:r>
    </w:p>
    <w:p w14:paraId="5463414D" w14:textId="6EBF550A" w:rsidR="00DF64E0" w:rsidRPr="00560D6D" w:rsidRDefault="002954CC" w:rsidP="00527479">
      <w:pPr>
        <w:pStyle w:val="Prrafodelista"/>
        <w:numPr>
          <w:ilvl w:val="4"/>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El </w:t>
      </w:r>
      <w:r w:rsidR="00DF64E0" w:rsidRPr="00560D6D">
        <w:rPr>
          <w:rFonts w:ascii="Liberation Sans" w:eastAsia="Calibri" w:hAnsi="Liberation Sans" w:cs="Open Sans"/>
        </w:rPr>
        <w:t>Espíritu Santo (carisma)</w:t>
      </w:r>
    </w:p>
    <w:p w14:paraId="71A8F972" w14:textId="777AE5D8" w:rsidR="00DF64E0" w:rsidRPr="00560D6D" w:rsidRDefault="00DF64E0"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La realidad de hoy</w:t>
      </w:r>
    </w:p>
    <w:p w14:paraId="654746B9" w14:textId="7A0E2F03" w:rsidR="00FB26BC" w:rsidRDefault="00FB26BC"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Esto es algo característico de nuestro método: es INDUCTIVO</w:t>
      </w:r>
      <w:r w:rsidR="009A3464">
        <w:rPr>
          <w:rStyle w:val="Refdenotaalpie"/>
          <w:rFonts w:ascii="Liberation Sans" w:eastAsia="Calibri" w:hAnsi="Liberation Sans" w:cs="Open Sans"/>
        </w:rPr>
        <w:footnoteReference w:id="15"/>
      </w:r>
      <w:r w:rsidR="009A3464">
        <w:rPr>
          <w:rFonts w:ascii="Liberation Sans" w:eastAsia="Calibri" w:hAnsi="Liberation Sans" w:cs="Open Sans"/>
        </w:rPr>
        <w:t>.</w:t>
      </w:r>
    </w:p>
    <w:p w14:paraId="32B5D88D" w14:textId="1C64032A" w:rsidR="001C7754" w:rsidRPr="00560D6D" w:rsidRDefault="009A3464" w:rsidP="00527479">
      <w:pPr>
        <w:pStyle w:val="Prrafodelista"/>
        <w:numPr>
          <w:ilvl w:val="3"/>
          <w:numId w:val="9"/>
        </w:numPr>
        <w:spacing w:after="120" w:line="240" w:lineRule="auto"/>
        <w:jc w:val="both"/>
        <w:rPr>
          <w:rFonts w:ascii="Liberation Sans" w:eastAsia="Calibri" w:hAnsi="Liberation Sans" w:cs="Open Sans"/>
        </w:rPr>
      </w:pPr>
      <w:r>
        <w:rPr>
          <w:rFonts w:ascii="Liberation Sans" w:eastAsia="Calibri" w:hAnsi="Liberation Sans" w:cs="Open Sans"/>
        </w:rPr>
        <w:t>Siempre teniendo en cuenta el PARA QUÉ: p</w:t>
      </w:r>
      <w:r w:rsidR="009A5E51">
        <w:rPr>
          <w:rFonts w:ascii="Liberation Sans" w:eastAsia="Calibri" w:hAnsi="Liberation Sans" w:cs="Open Sans"/>
        </w:rPr>
        <w:t xml:space="preserve">ara </w:t>
      </w:r>
      <w:r w:rsidR="001C7754" w:rsidRPr="00560D6D">
        <w:rPr>
          <w:rFonts w:ascii="Liberation Sans" w:eastAsia="Calibri" w:hAnsi="Liberation Sans" w:cs="Open Sans"/>
        </w:rPr>
        <w:t xml:space="preserve">DAR MÁS </w:t>
      </w:r>
      <w:r w:rsidR="009A5E51">
        <w:rPr>
          <w:rFonts w:ascii="Liberation Sans" w:eastAsia="Calibri" w:hAnsi="Liberation Sans" w:cs="Open Sans"/>
        </w:rPr>
        <w:t xml:space="preserve">y </w:t>
      </w:r>
      <w:r w:rsidR="001C7754" w:rsidRPr="00560D6D">
        <w:rPr>
          <w:rFonts w:ascii="Liberation Sans" w:eastAsia="Calibri" w:hAnsi="Liberation Sans" w:cs="Open Sans"/>
        </w:rPr>
        <w:t>MEJOR FRUTO…</w:t>
      </w:r>
    </w:p>
    <w:p w14:paraId="363EAEE1" w14:textId="77777777" w:rsidR="001C7754" w:rsidRPr="00560D6D" w:rsidRDefault="00DF64E0"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 xml:space="preserve">En el </w:t>
      </w:r>
      <w:r w:rsidR="002D3DCF" w:rsidRPr="00560D6D">
        <w:rPr>
          <w:rFonts w:ascii="Liberation Sans" w:eastAsia="Calibri" w:hAnsi="Liberation Sans" w:cs="Open Sans"/>
        </w:rPr>
        <w:t>PRECURSILLO</w:t>
      </w:r>
      <w:r w:rsidRPr="00560D6D">
        <w:rPr>
          <w:rFonts w:ascii="Liberation Sans" w:eastAsia="Calibri" w:hAnsi="Liberation Sans" w:cs="Open Sans"/>
        </w:rPr>
        <w:t xml:space="preserve">, </w:t>
      </w:r>
    </w:p>
    <w:p w14:paraId="26B789DA" w14:textId="5A168727" w:rsidR="002D3DCF" w:rsidRPr="00560D6D" w:rsidRDefault="001C7754"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P</w:t>
      </w:r>
      <w:r w:rsidR="00DF64E0" w:rsidRPr="00560D6D">
        <w:rPr>
          <w:rFonts w:ascii="Liberation Sans" w:eastAsia="Calibri" w:hAnsi="Liberation Sans" w:cs="Open Sans"/>
        </w:rPr>
        <w:t>ara</w:t>
      </w:r>
      <w:r w:rsidRPr="00560D6D">
        <w:rPr>
          <w:rFonts w:ascii="Liberation Sans" w:eastAsia="Calibri" w:hAnsi="Liberation Sans" w:cs="Open Sans"/>
        </w:rPr>
        <w:t xml:space="preserve"> </w:t>
      </w:r>
      <w:r w:rsidR="00DF64E0" w:rsidRPr="00560D6D">
        <w:rPr>
          <w:rFonts w:ascii="Liberation Sans" w:eastAsia="Calibri" w:hAnsi="Liberation Sans" w:cs="Open Sans"/>
        </w:rPr>
        <w:t>llegar más y mejor a los alejados</w:t>
      </w:r>
    </w:p>
    <w:p w14:paraId="1573DC9A" w14:textId="2F69B076" w:rsidR="001C7754" w:rsidRPr="00560D6D" w:rsidRDefault="001C7754"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Para escucharlos, acogerlos, entenderlos</w:t>
      </w:r>
    </w:p>
    <w:p w14:paraId="49942C12" w14:textId="2C435900" w:rsidR="001C7754" w:rsidRPr="00560D6D" w:rsidRDefault="001C7754"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Para aprender a SER AMIGOS</w:t>
      </w:r>
    </w:p>
    <w:p w14:paraId="5E00DAFF" w14:textId="47FE58A7" w:rsidR="002D3DCF" w:rsidRPr="00560D6D" w:rsidRDefault="002D3DCF"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CURSILLO</w:t>
      </w:r>
    </w:p>
    <w:p w14:paraId="3692139A" w14:textId="172C52C8" w:rsidR="001C7754" w:rsidRPr="00560D6D" w:rsidRDefault="001C7754"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 xml:space="preserve">Para </w:t>
      </w:r>
      <w:r w:rsidR="00D90A71" w:rsidRPr="00560D6D">
        <w:rPr>
          <w:rFonts w:ascii="Liberation Sans" w:eastAsia="Calibri" w:hAnsi="Liberation Sans" w:cs="Open Sans"/>
        </w:rPr>
        <w:t>posibilitar un más profundo encuentro</w:t>
      </w:r>
      <w:r w:rsidR="009A3464">
        <w:rPr>
          <w:rFonts w:ascii="Liberation Sans" w:eastAsia="Calibri" w:hAnsi="Liberation Sans" w:cs="Open Sans"/>
        </w:rPr>
        <w:t xml:space="preserve"> (triple encuentro) desde la realidad y circunstancias de las personas de hoy</w:t>
      </w:r>
      <w:r w:rsidR="00D90A71" w:rsidRPr="00560D6D">
        <w:rPr>
          <w:rFonts w:ascii="Liberation Sans" w:eastAsia="Calibri" w:hAnsi="Liberation Sans" w:cs="Open Sans"/>
        </w:rPr>
        <w:t>…</w:t>
      </w:r>
    </w:p>
    <w:p w14:paraId="0EA52FB1" w14:textId="1E42BCA0" w:rsidR="002D3DCF" w:rsidRPr="00560D6D" w:rsidRDefault="002D3DCF"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POSCURSILLO</w:t>
      </w:r>
    </w:p>
    <w:p w14:paraId="287C6F8C" w14:textId="2B923860" w:rsidR="00D90A71" w:rsidRDefault="00D90A71"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Para crear mejores cauces de acompañamiento</w:t>
      </w:r>
      <w:r w:rsidR="009A3464">
        <w:rPr>
          <w:rFonts w:ascii="Liberation Sans" w:eastAsia="Calibri" w:hAnsi="Liberation Sans" w:cs="Open Sans"/>
        </w:rPr>
        <w:t xml:space="preserve"> personal y grupal</w:t>
      </w:r>
    </w:p>
    <w:p w14:paraId="4A296FF2" w14:textId="579AAA51" w:rsidR="009A3464" w:rsidRPr="00560D6D" w:rsidRDefault="009A3464" w:rsidP="00527479">
      <w:pPr>
        <w:pStyle w:val="Prrafodelista"/>
        <w:numPr>
          <w:ilvl w:val="4"/>
          <w:numId w:val="9"/>
        </w:numPr>
        <w:spacing w:after="120" w:line="240" w:lineRule="auto"/>
        <w:jc w:val="both"/>
        <w:rPr>
          <w:rFonts w:ascii="Liberation Sans" w:eastAsia="Calibri" w:hAnsi="Liberation Sans" w:cs="Open Sans"/>
        </w:rPr>
      </w:pPr>
      <w:r>
        <w:rPr>
          <w:rFonts w:ascii="Liberation Sans" w:eastAsia="Calibri" w:hAnsi="Liberation Sans" w:cs="Open Sans"/>
        </w:rPr>
        <w:t xml:space="preserve">Para poder dinamizar y revitalizar nuestros grupos y </w:t>
      </w:r>
      <w:proofErr w:type="spellStart"/>
      <w:r>
        <w:rPr>
          <w:rFonts w:ascii="Liberation Sans" w:eastAsia="Calibri" w:hAnsi="Liberation Sans" w:cs="Open Sans"/>
        </w:rPr>
        <w:t>ultreyas</w:t>
      </w:r>
      <w:proofErr w:type="spellEnd"/>
    </w:p>
    <w:p w14:paraId="568BC315" w14:textId="2988D652" w:rsidR="000D6A0C" w:rsidRPr="00560D6D" w:rsidRDefault="000D6A0C" w:rsidP="00527479">
      <w:pPr>
        <w:pStyle w:val="Prrafodelista"/>
        <w:numPr>
          <w:ilvl w:val="4"/>
          <w:numId w:val="9"/>
        </w:numPr>
        <w:spacing w:after="120" w:line="240" w:lineRule="auto"/>
        <w:jc w:val="both"/>
        <w:rPr>
          <w:rFonts w:ascii="Liberation Sans" w:eastAsia="Calibri" w:hAnsi="Liberation Sans" w:cs="Open Sans"/>
        </w:rPr>
      </w:pPr>
      <w:r>
        <w:rPr>
          <w:rFonts w:ascii="Liberation Sans" w:eastAsia="Calibri" w:hAnsi="Liberation Sans" w:cs="Open Sans"/>
        </w:rPr>
        <w:t>Para fomentar la fermentación de los ambientes</w:t>
      </w:r>
    </w:p>
    <w:p w14:paraId="70632CA3" w14:textId="3E1CA437" w:rsidR="00BC7A1E" w:rsidRPr="00560D6D" w:rsidRDefault="00BC7A1E" w:rsidP="00527479">
      <w:pPr>
        <w:pStyle w:val="Prrafodelista"/>
        <w:numPr>
          <w:ilvl w:val="2"/>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L</w:t>
      </w:r>
      <w:r w:rsidR="000D6A0C">
        <w:rPr>
          <w:rFonts w:ascii="Liberation Sans" w:eastAsia="Calibri" w:hAnsi="Liberation Sans" w:cs="Open Sans"/>
        </w:rPr>
        <w:t>a</w:t>
      </w:r>
      <w:r w:rsidRPr="00560D6D">
        <w:rPr>
          <w:rFonts w:ascii="Liberation Sans" w:eastAsia="Calibri" w:hAnsi="Liberation Sans" w:cs="Open Sans"/>
        </w:rPr>
        <w:t xml:space="preserve"> </w:t>
      </w:r>
      <w:r w:rsidRPr="000D6A0C">
        <w:rPr>
          <w:rFonts w:ascii="Liberation Sans" w:eastAsia="Calibri" w:hAnsi="Liberation Sans" w:cs="Open Sans"/>
          <w:b/>
          <w:bCs/>
        </w:rPr>
        <w:t>UBICACIÓN ECLESIAL</w:t>
      </w:r>
      <w:r w:rsidRPr="00560D6D">
        <w:rPr>
          <w:rFonts w:ascii="Liberation Sans" w:eastAsia="Calibri" w:hAnsi="Liberation Sans" w:cs="Open Sans"/>
        </w:rPr>
        <w:t xml:space="preserve"> de las realidades diocesanas</w:t>
      </w:r>
    </w:p>
    <w:p w14:paraId="4BC06B59" w14:textId="77777777" w:rsidR="00D90A71" w:rsidRPr="00560D6D" w:rsidRDefault="00D90A71"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INSERCIÓN EN LA PASTORAL DIOCESANA</w:t>
      </w:r>
    </w:p>
    <w:p w14:paraId="58D23ABC" w14:textId="33834EA9" w:rsidR="00D90A71" w:rsidRPr="00560D6D" w:rsidRDefault="00D90A71"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Con la jerarquía</w:t>
      </w:r>
    </w:p>
    <w:p w14:paraId="34034C7E" w14:textId="5F0A7767" w:rsidR="00D90A71" w:rsidRPr="00560D6D" w:rsidRDefault="00D90A71"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Con las demás realidades diocesanas… PARROQUIAS…</w:t>
      </w:r>
    </w:p>
    <w:p w14:paraId="4BD50C29" w14:textId="0BC708B3" w:rsidR="00D90A71" w:rsidRPr="00560D6D" w:rsidRDefault="00D90A71"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SINODALMENTE</w:t>
      </w:r>
    </w:p>
    <w:p w14:paraId="7CD7D77E" w14:textId="738588CF" w:rsidR="00BC7A1E" w:rsidRPr="00560D6D" w:rsidRDefault="00BC7A1E"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INTEGRACIÓN SUPRADIOCESANA en el MCC</w:t>
      </w:r>
    </w:p>
    <w:p w14:paraId="3416CB6C" w14:textId="63AE0E31" w:rsidR="00D90A71" w:rsidRPr="00560D6D" w:rsidRDefault="00D90A71"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PERTENENCIA MCC UNIVERSAL…</w:t>
      </w:r>
    </w:p>
    <w:p w14:paraId="28F956A5" w14:textId="0EADDF89" w:rsidR="00D90A71" w:rsidRPr="00560D6D" w:rsidRDefault="00D90A71"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 xml:space="preserve">No </w:t>
      </w:r>
      <w:r w:rsidR="005F07F2" w:rsidRPr="00560D6D">
        <w:rPr>
          <w:rFonts w:ascii="Liberation Sans" w:eastAsia="Calibri" w:hAnsi="Liberation Sans" w:cs="Open Sans"/>
        </w:rPr>
        <w:t>estamos</w:t>
      </w:r>
      <w:r w:rsidRPr="00560D6D">
        <w:rPr>
          <w:rFonts w:ascii="Liberation Sans" w:eastAsia="Calibri" w:hAnsi="Liberation Sans" w:cs="Open Sans"/>
        </w:rPr>
        <w:t xml:space="preserve"> solos, aislados</w:t>
      </w:r>
      <w:r w:rsidR="005F07F2" w:rsidRPr="00560D6D">
        <w:rPr>
          <w:rFonts w:ascii="Liberation Sans" w:eastAsia="Calibri" w:hAnsi="Liberation Sans" w:cs="Open Sans"/>
        </w:rPr>
        <w:t>… NO SOMOS SOLOS, somos MCC con otros…</w:t>
      </w:r>
    </w:p>
    <w:p w14:paraId="3D893FB6" w14:textId="65A44E9B" w:rsidR="005F07F2" w:rsidRPr="00560D6D" w:rsidRDefault="005F07F2"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El peligro del aislamiento (DERIVA GENÉTICA)</w:t>
      </w:r>
    </w:p>
    <w:p w14:paraId="2423D2C8" w14:textId="6A8E944A" w:rsidR="005F07F2" w:rsidRPr="00560D6D" w:rsidRDefault="005F07F2"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Buscar formas de CAMINAR JUNTOS</w:t>
      </w:r>
    </w:p>
    <w:p w14:paraId="24362D96" w14:textId="77777777" w:rsidR="000D6A0C" w:rsidRDefault="000D6A0C" w:rsidP="00527479">
      <w:pPr>
        <w:pStyle w:val="Prrafodelista"/>
        <w:spacing w:after="120" w:line="240" w:lineRule="auto"/>
        <w:ind w:left="360"/>
        <w:jc w:val="both"/>
        <w:rPr>
          <w:rFonts w:ascii="Liberation Sans" w:eastAsia="Calibri" w:hAnsi="Liberation Sans" w:cs="Open Sans"/>
          <w:b/>
          <w:bCs/>
        </w:rPr>
      </w:pPr>
    </w:p>
    <w:p w14:paraId="5195C6FA" w14:textId="77777777" w:rsidR="00D4433C" w:rsidRDefault="00D4433C" w:rsidP="00527479">
      <w:pPr>
        <w:pStyle w:val="Prrafodelista"/>
        <w:numPr>
          <w:ilvl w:val="0"/>
          <w:numId w:val="9"/>
        </w:numPr>
        <w:spacing w:after="120" w:line="240" w:lineRule="auto"/>
        <w:jc w:val="both"/>
        <w:rPr>
          <w:rFonts w:ascii="Liberation Sans" w:eastAsia="Calibri" w:hAnsi="Liberation Sans" w:cs="Open Sans"/>
          <w:b/>
          <w:bCs/>
        </w:rPr>
      </w:pPr>
      <w:r>
        <w:rPr>
          <w:rFonts w:ascii="Liberation Sans" w:eastAsia="Calibri" w:hAnsi="Liberation Sans" w:cs="Open Sans"/>
          <w:b/>
          <w:bCs/>
        </w:rPr>
        <w:t xml:space="preserve">LA CONDICIÓN INDISPENDABLE: </w:t>
      </w:r>
      <w:r w:rsidR="005E43E2" w:rsidRPr="00560D6D">
        <w:rPr>
          <w:rFonts w:ascii="Liberation Sans" w:eastAsia="Calibri" w:hAnsi="Liberation Sans" w:cs="Open Sans"/>
          <w:b/>
          <w:bCs/>
        </w:rPr>
        <w:t xml:space="preserve">CONVERSIÓN PERSONAL </w:t>
      </w:r>
    </w:p>
    <w:p w14:paraId="0B819C8C" w14:textId="187374EA" w:rsidR="005E43E2" w:rsidRDefault="00D4433C" w:rsidP="00527479">
      <w:pPr>
        <w:pStyle w:val="Prrafodelista"/>
        <w:numPr>
          <w:ilvl w:val="1"/>
          <w:numId w:val="9"/>
        </w:numPr>
        <w:spacing w:after="120" w:line="240" w:lineRule="auto"/>
        <w:jc w:val="both"/>
        <w:rPr>
          <w:rFonts w:ascii="Liberation Sans" w:eastAsia="Calibri" w:hAnsi="Liberation Sans" w:cs="Open Sans"/>
        </w:rPr>
      </w:pPr>
      <w:r w:rsidRPr="00D4433C">
        <w:rPr>
          <w:rFonts w:ascii="Liberation Sans" w:eastAsia="Calibri" w:hAnsi="Liberation Sans" w:cs="Open Sans"/>
        </w:rPr>
        <w:t>D</w:t>
      </w:r>
      <w:r w:rsidR="009E10EE" w:rsidRPr="00D4433C">
        <w:rPr>
          <w:rFonts w:ascii="Liberation Sans" w:eastAsia="Calibri" w:hAnsi="Liberation Sans" w:cs="Open Sans"/>
        </w:rPr>
        <w:t>e</w:t>
      </w:r>
      <w:r w:rsidR="005E43E2" w:rsidRPr="00D4433C">
        <w:rPr>
          <w:rFonts w:ascii="Liberation Sans" w:eastAsia="Calibri" w:hAnsi="Liberation Sans" w:cs="Open Sans"/>
        </w:rPr>
        <w:t xml:space="preserve"> TODO </w:t>
      </w:r>
      <w:r w:rsidR="009E10EE" w:rsidRPr="00D4433C">
        <w:rPr>
          <w:rFonts w:ascii="Liberation Sans" w:eastAsia="Calibri" w:hAnsi="Liberation Sans" w:cs="Open Sans"/>
        </w:rPr>
        <w:t>el</w:t>
      </w:r>
      <w:r w:rsidR="005E43E2" w:rsidRPr="00D4433C">
        <w:rPr>
          <w:rFonts w:ascii="Liberation Sans" w:eastAsia="Calibri" w:hAnsi="Liberation Sans" w:cs="Open Sans"/>
        </w:rPr>
        <w:t xml:space="preserve"> MCC</w:t>
      </w:r>
      <w:r w:rsidR="009E10EE" w:rsidRPr="00D4433C">
        <w:rPr>
          <w:rFonts w:ascii="Liberation Sans" w:eastAsia="Calibri" w:hAnsi="Liberation Sans" w:cs="Open Sans"/>
        </w:rPr>
        <w:t xml:space="preserve">… </w:t>
      </w:r>
      <w:r w:rsidRPr="00D4433C">
        <w:rPr>
          <w:rFonts w:ascii="Liberation Sans" w:eastAsia="Calibri" w:hAnsi="Liberation Sans" w:cs="Open Sans"/>
        </w:rPr>
        <w:t>de todos</w:t>
      </w:r>
      <w:r>
        <w:rPr>
          <w:rFonts w:ascii="Liberation Sans" w:eastAsia="Calibri" w:hAnsi="Liberation Sans" w:cs="Open Sans"/>
        </w:rPr>
        <w:t xml:space="preserve"> en el MCC</w:t>
      </w:r>
    </w:p>
    <w:p w14:paraId="11738556" w14:textId="218CD9D8" w:rsidR="00D4433C" w:rsidRDefault="00D4433C"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Esto es algo que nos implica a todos, aquí y ahora</w:t>
      </w:r>
    </w:p>
    <w:p w14:paraId="6B25C6EE" w14:textId="626FA224" w:rsidR="00D4433C" w:rsidRPr="00D4433C" w:rsidRDefault="00D4433C" w:rsidP="00527479">
      <w:pPr>
        <w:pStyle w:val="Prrafodelista"/>
        <w:numPr>
          <w:ilvl w:val="2"/>
          <w:numId w:val="9"/>
        </w:numPr>
        <w:spacing w:after="120" w:line="240" w:lineRule="auto"/>
        <w:jc w:val="both"/>
        <w:rPr>
          <w:rFonts w:ascii="Liberation Sans" w:eastAsia="Calibri" w:hAnsi="Liberation Sans" w:cs="Open Sans"/>
        </w:rPr>
      </w:pPr>
      <w:r>
        <w:rPr>
          <w:rFonts w:ascii="Liberation Sans" w:eastAsia="Calibri" w:hAnsi="Liberation Sans" w:cs="Open Sans"/>
        </w:rPr>
        <w:t>Algo de lo que todos somos responsables y corresponsables (para hacerlo juntos)</w:t>
      </w:r>
    </w:p>
    <w:p w14:paraId="1B53015A" w14:textId="5137544E" w:rsidR="00BC7A1E" w:rsidRPr="00560D6D" w:rsidRDefault="00766950" w:rsidP="00527479">
      <w:pPr>
        <w:pStyle w:val="Prrafodelista"/>
        <w:numPr>
          <w:ilvl w:val="1"/>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PRINCIPIO BÁSICO FUNDAMENTAL</w:t>
      </w:r>
      <w:r w:rsidR="00975806" w:rsidRPr="00560D6D">
        <w:rPr>
          <w:rFonts w:ascii="Liberation Sans" w:eastAsia="Calibri" w:hAnsi="Liberation Sans" w:cs="Open Sans"/>
        </w:rPr>
        <w:t>… no solo en sinodalidad…</w:t>
      </w:r>
    </w:p>
    <w:p w14:paraId="516C01A2" w14:textId="4F7ED48B" w:rsidR="00BC3105" w:rsidRPr="00560D6D" w:rsidRDefault="00BC3105" w:rsidP="00527479">
      <w:pPr>
        <w:pStyle w:val="Prrafodelista"/>
        <w:numPr>
          <w:ilvl w:val="2"/>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P</w:t>
      </w:r>
      <w:r w:rsidR="00D4433C">
        <w:rPr>
          <w:rFonts w:ascii="Liberation Sans" w:eastAsia="Calibri" w:hAnsi="Liberation Sans" w:cs="Open Sans"/>
        </w:rPr>
        <w:t xml:space="preserve">apa </w:t>
      </w:r>
      <w:r w:rsidRPr="00560D6D">
        <w:rPr>
          <w:rFonts w:ascii="Liberation Sans" w:eastAsia="Calibri" w:hAnsi="Liberation Sans" w:cs="Open Sans"/>
        </w:rPr>
        <w:t>F</w:t>
      </w:r>
      <w:r w:rsidR="00D4433C">
        <w:rPr>
          <w:rFonts w:ascii="Liberation Sans" w:eastAsia="Calibri" w:hAnsi="Liberation Sans" w:cs="Open Sans"/>
        </w:rPr>
        <w:t>rancisco</w:t>
      </w:r>
      <w:r w:rsidRPr="00560D6D">
        <w:rPr>
          <w:rFonts w:ascii="Liberation Sans" w:eastAsia="Calibri" w:hAnsi="Liberation Sans" w:cs="Open Sans"/>
        </w:rPr>
        <w:t xml:space="preserve">: </w:t>
      </w:r>
    </w:p>
    <w:p w14:paraId="2309D6FC" w14:textId="6B869A3C" w:rsidR="00676A58" w:rsidRPr="00560D6D" w:rsidRDefault="00676A58"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Múltiples referencias</w:t>
      </w:r>
      <w:r w:rsidR="00D4433C">
        <w:rPr>
          <w:rFonts w:ascii="Liberation Sans" w:eastAsia="Calibri" w:hAnsi="Liberation Sans" w:cs="Open Sans"/>
        </w:rPr>
        <w:t xml:space="preserve"> en su magisterio y en su propuesta sinodal</w:t>
      </w:r>
      <w:r w:rsidRPr="00560D6D">
        <w:rPr>
          <w:rFonts w:ascii="Liberation Sans" w:eastAsia="Calibri" w:hAnsi="Liberation Sans" w:cs="Open Sans"/>
        </w:rPr>
        <w:t>…</w:t>
      </w:r>
    </w:p>
    <w:p w14:paraId="15BCAD23" w14:textId="5FA19DEA" w:rsidR="00975806" w:rsidRPr="00560D6D" w:rsidRDefault="00676A58" w:rsidP="00527479">
      <w:pPr>
        <w:pStyle w:val="Prrafodelista"/>
        <w:numPr>
          <w:ilvl w:val="4"/>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 xml:space="preserve">Itinerario espiritual, renovación personal, proceso interior, apertura íntima </w:t>
      </w:r>
      <w:r w:rsidR="00D4433C">
        <w:rPr>
          <w:rFonts w:ascii="Liberation Sans" w:eastAsia="Calibri" w:hAnsi="Liberation Sans" w:cs="Open Sans"/>
        </w:rPr>
        <w:t xml:space="preserve">al </w:t>
      </w:r>
      <w:r w:rsidRPr="00560D6D">
        <w:rPr>
          <w:rFonts w:ascii="Liberation Sans" w:eastAsia="Calibri" w:hAnsi="Liberation Sans" w:cs="Open Sans"/>
        </w:rPr>
        <w:t>E</w:t>
      </w:r>
      <w:r w:rsidR="00D4433C">
        <w:rPr>
          <w:rFonts w:ascii="Liberation Sans" w:eastAsia="Calibri" w:hAnsi="Liberation Sans" w:cs="Open Sans"/>
        </w:rPr>
        <w:t xml:space="preserve">spíritu </w:t>
      </w:r>
      <w:r w:rsidRPr="00560D6D">
        <w:rPr>
          <w:rFonts w:ascii="Liberation Sans" w:eastAsia="Calibri" w:hAnsi="Liberation Sans" w:cs="Open Sans"/>
        </w:rPr>
        <w:t>S</w:t>
      </w:r>
      <w:r w:rsidR="00D4433C">
        <w:rPr>
          <w:rFonts w:ascii="Liberation Sans" w:eastAsia="Calibri" w:hAnsi="Liberation Sans" w:cs="Open Sans"/>
        </w:rPr>
        <w:t>anto</w:t>
      </w:r>
      <w:r w:rsidRPr="00560D6D">
        <w:rPr>
          <w:rFonts w:ascii="Liberation Sans" w:eastAsia="Calibri" w:hAnsi="Liberation Sans" w:cs="Open Sans"/>
        </w:rPr>
        <w:t>…</w:t>
      </w:r>
    </w:p>
    <w:p w14:paraId="3EDE8000" w14:textId="644D9085" w:rsidR="00975806" w:rsidRPr="00560D6D" w:rsidRDefault="00975806" w:rsidP="00527479">
      <w:pPr>
        <w:pStyle w:val="Prrafodelista"/>
        <w:numPr>
          <w:ilvl w:val="3"/>
          <w:numId w:val="9"/>
        </w:numPr>
        <w:spacing w:after="120" w:line="240" w:lineRule="auto"/>
        <w:ind w:left="1434" w:hanging="357"/>
        <w:jc w:val="both"/>
        <w:rPr>
          <w:rFonts w:ascii="Liberation Sans" w:eastAsia="Calibri" w:hAnsi="Liberation Sans" w:cs="Open Sans"/>
          <w:lang w:val="es-ES_tradnl"/>
        </w:rPr>
      </w:pPr>
      <w:r w:rsidRPr="00560D6D">
        <w:rPr>
          <w:rFonts w:ascii="Liberation Sans" w:eastAsia="Calibri" w:hAnsi="Liberation Sans" w:cs="Open Sans"/>
          <w:lang w:val="es-ES_tradnl"/>
        </w:rPr>
        <w:t xml:space="preserve">Discurso </w:t>
      </w:r>
      <w:r w:rsidR="00CE0138">
        <w:rPr>
          <w:rFonts w:ascii="Liberation Sans" w:eastAsia="Calibri" w:hAnsi="Liberation Sans" w:cs="Open Sans"/>
          <w:lang w:val="es-ES_tradnl"/>
        </w:rPr>
        <w:t>en el</w:t>
      </w:r>
      <w:r w:rsidRPr="00560D6D">
        <w:rPr>
          <w:rFonts w:ascii="Liberation Sans" w:eastAsia="Calibri" w:hAnsi="Liberation Sans" w:cs="Open Sans"/>
          <w:lang w:val="es-ES_tradnl"/>
        </w:rPr>
        <w:t xml:space="preserve"> </w:t>
      </w:r>
      <w:r w:rsidR="00CE0138">
        <w:rPr>
          <w:rFonts w:ascii="Liberation Sans" w:eastAsia="Calibri" w:hAnsi="Liberation Sans" w:cs="Open Sans"/>
        </w:rPr>
        <w:t>Encuentro Anual de Moderadores de Movimientos Eclesiales, en Roma en 2024</w:t>
      </w:r>
      <w:r w:rsidR="00CE0138">
        <w:rPr>
          <w:rStyle w:val="Refdenotaalpie"/>
          <w:rFonts w:ascii="Liberation Sans" w:eastAsia="Calibri" w:hAnsi="Liberation Sans" w:cs="Open Sans"/>
        </w:rPr>
        <w:footnoteReference w:id="16"/>
      </w:r>
    </w:p>
    <w:p w14:paraId="34B46522" w14:textId="77777777" w:rsidR="00975806" w:rsidRPr="00560D6D" w:rsidRDefault="00975806" w:rsidP="00527479">
      <w:pPr>
        <w:pStyle w:val="Prrafodelista"/>
        <w:numPr>
          <w:ilvl w:val="4"/>
          <w:numId w:val="9"/>
        </w:numPr>
        <w:spacing w:after="120" w:line="240" w:lineRule="auto"/>
        <w:ind w:left="1701" w:hanging="283"/>
        <w:jc w:val="both"/>
        <w:rPr>
          <w:rFonts w:ascii="Liberation Sans" w:eastAsia="Calibri" w:hAnsi="Liberation Sans" w:cs="Open Sans"/>
          <w:i/>
          <w:iCs/>
          <w:lang w:val="es-ES_tradnl"/>
        </w:rPr>
      </w:pPr>
      <w:r w:rsidRPr="00560D6D">
        <w:rPr>
          <w:rFonts w:ascii="Liberation Sans" w:eastAsia="Calibri" w:hAnsi="Liberation Sans" w:cs="Open Sans"/>
          <w:i/>
          <w:iCs/>
          <w:lang w:val="es-ES_tradnl"/>
        </w:rPr>
        <w:t>“el camino sinodal requiere una conversión espiritual, porque sin una transformación interior no pueden lograrse resultados duraderos…</w:t>
      </w:r>
    </w:p>
    <w:p w14:paraId="2199B147" w14:textId="6210F045" w:rsidR="00FD3527" w:rsidRPr="00560D6D" w:rsidRDefault="00FD3527" w:rsidP="00527479">
      <w:pPr>
        <w:pStyle w:val="Prrafodelista"/>
        <w:numPr>
          <w:ilvl w:val="4"/>
          <w:numId w:val="9"/>
        </w:numPr>
        <w:spacing w:after="120" w:line="240" w:lineRule="auto"/>
        <w:ind w:left="1701" w:hanging="283"/>
        <w:jc w:val="both"/>
        <w:rPr>
          <w:rFonts w:ascii="Liberation Sans" w:eastAsia="Calibri" w:hAnsi="Liberation Sans" w:cs="Open Sans"/>
          <w:i/>
          <w:iCs/>
          <w:lang w:val="es-ES_tradnl"/>
        </w:rPr>
      </w:pPr>
      <w:r w:rsidRPr="00560D6D">
        <w:rPr>
          <w:rFonts w:ascii="Liberation Sans" w:eastAsia="Calibri" w:hAnsi="Liberation Sans" w:cs="Open Sans"/>
          <w:i/>
          <w:iCs/>
          <w:lang w:val="es-ES_tradnl"/>
        </w:rPr>
        <w:t>“…sueño que pueda convertirse en un "estilo eclesial" compartido. Sin embargo, para lograrlo es necesario que se produzca un cambio dentro de cada uno de nosotros, una verdadera "conversión”</w:t>
      </w:r>
      <w:r w:rsidR="00766950" w:rsidRPr="00560D6D">
        <w:rPr>
          <w:rFonts w:ascii="Liberation Sans" w:eastAsia="Calibri" w:hAnsi="Liberation Sans" w:cs="Open Sans"/>
          <w:i/>
          <w:iCs/>
          <w:lang w:val="es-ES_tradnl"/>
        </w:rPr>
        <w:t>…</w:t>
      </w:r>
    </w:p>
    <w:p w14:paraId="63202300" w14:textId="71B9E9AD" w:rsidR="00766950" w:rsidRPr="00560D6D" w:rsidRDefault="00FD3527" w:rsidP="00527479">
      <w:pPr>
        <w:pStyle w:val="Prrafodelista"/>
        <w:numPr>
          <w:ilvl w:val="2"/>
          <w:numId w:val="9"/>
        </w:numPr>
        <w:spacing w:after="120" w:line="240" w:lineRule="auto"/>
        <w:jc w:val="both"/>
        <w:rPr>
          <w:rFonts w:ascii="Liberation Sans" w:eastAsia="Calibri" w:hAnsi="Liberation Sans" w:cs="Open Sans"/>
          <w:lang w:val="es-ES_tradnl"/>
        </w:rPr>
      </w:pPr>
      <w:r w:rsidRPr="00560D6D">
        <w:rPr>
          <w:rFonts w:ascii="Liberation Sans" w:eastAsia="Calibri" w:hAnsi="Liberation Sans" w:cs="Open Sans"/>
          <w:lang w:val="es-ES_tradnl"/>
        </w:rPr>
        <w:t xml:space="preserve">Documento final </w:t>
      </w:r>
      <w:r w:rsidR="00D4433C">
        <w:rPr>
          <w:rFonts w:ascii="Liberation Sans" w:eastAsia="Calibri" w:hAnsi="Liberation Sans" w:cs="Open Sans"/>
          <w:lang w:val="es-ES_tradnl"/>
        </w:rPr>
        <w:t xml:space="preserve">del </w:t>
      </w:r>
      <w:r w:rsidR="00766950" w:rsidRPr="00560D6D">
        <w:rPr>
          <w:rFonts w:ascii="Liberation Sans" w:eastAsia="Calibri" w:hAnsi="Liberation Sans" w:cs="Open Sans"/>
          <w:lang w:val="es-ES_tradnl"/>
        </w:rPr>
        <w:t>Sínodo</w:t>
      </w:r>
      <w:r w:rsidRPr="00560D6D">
        <w:rPr>
          <w:rFonts w:ascii="Liberation Sans" w:eastAsia="Calibri" w:hAnsi="Liberation Sans" w:cs="Open Sans"/>
          <w:lang w:val="es-ES_tradnl"/>
        </w:rPr>
        <w:t>…</w:t>
      </w:r>
      <w:r w:rsidR="00766950" w:rsidRPr="00560D6D">
        <w:rPr>
          <w:rFonts w:ascii="Liberation Sans" w:eastAsia="Calibri" w:hAnsi="Liberation Sans" w:cs="Open Sans"/>
          <w:lang w:val="es-ES_tradnl"/>
        </w:rPr>
        <w:t xml:space="preserve"> </w:t>
      </w:r>
    </w:p>
    <w:p w14:paraId="00B29943" w14:textId="49191AA6" w:rsidR="00FD3527" w:rsidRPr="00560D6D" w:rsidRDefault="00766950" w:rsidP="00527479">
      <w:pPr>
        <w:pStyle w:val="Prrafodelista"/>
        <w:numPr>
          <w:ilvl w:val="3"/>
          <w:numId w:val="9"/>
        </w:numPr>
        <w:spacing w:after="120" w:line="240" w:lineRule="auto"/>
        <w:jc w:val="both"/>
        <w:rPr>
          <w:rFonts w:ascii="Liberation Sans" w:eastAsia="Calibri" w:hAnsi="Liberation Sans" w:cs="Open Sans"/>
          <w:lang w:val="es-ES_tradnl"/>
        </w:rPr>
      </w:pPr>
      <w:r w:rsidRPr="00560D6D">
        <w:rPr>
          <w:rFonts w:ascii="Liberation Sans" w:eastAsia="Calibri" w:hAnsi="Liberation Sans" w:cs="Open Sans"/>
          <w:lang w:val="es-ES_tradnl"/>
        </w:rPr>
        <w:t>conversión, conversión, conversión…</w:t>
      </w:r>
    </w:p>
    <w:p w14:paraId="05BB1045" w14:textId="3CF525FE" w:rsidR="00766950" w:rsidRPr="00560D6D" w:rsidRDefault="00766950" w:rsidP="00527479">
      <w:pPr>
        <w:pStyle w:val="Prrafodelista"/>
        <w:numPr>
          <w:ilvl w:val="3"/>
          <w:numId w:val="9"/>
        </w:numPr>
        <w:spacing w:after="120" w:line="240" w:lineRule="auto"/>
        <w:jc w:val="both"/>
        <w:rPr>
          <w:rFonts w:ascii="Liberation Sans" w:eastAsia="Calibri" w:hAnsi="Liberation Sans" w:cs="Open Sans"/>
          <w:lang w:val="es-ES_tradnl"/>
        </w:rPr>
      </w:pPr>
      <w:r w:rsidRPr="00560D6D">
        <w:rPr>
          <w:rFonts w:ascii="Liberation Sans" w:eastAsia="Calibri" w:hAnsi="Liberation Sans" w:cs="Open Sans"/>
          <w:lang w:val="es-ES_tradnl"/>
        </w:rPr>
        <w:t>conversión pastoral y misionera, conversión del corazón, conversión constante…</w:t>
      </w:r>
    </w:p>
    <w:p w14:paraId="7C70D7B9" w14:textId="3685876E" w:rsidR="00766950" w:rsidRPr="00560D6D" w:rsidRDefault="00766950" w:rsidP="00527479">
      <w:pPr>
        <w:pStyle w:val="Prrafodelista"/>
        <w:numPr>
          <w:ilvl w:val="3"/>
          <w:numId w:val="9"/>
        </w:numPr>
        <w:spacing w:after="120" w:line="240" w:lineRule="auto"/>
        <w:jc w:val="both"/>
        <w:rPr>
          <w:rFonts w:ascii="Liberation Sans" w:eastAsia="Calibri" w:hAnsi="Liberation Sans" w:cs="Open Sans"/>
          <w:lang w:val="es-ES_tradnl"/>
        </w:rPr>
      </w:pPr>
      <w:r w:rsidRPr="00560D6D">
        <w:rPr>
          <w:rFonts w:ascii="Liberation Sans" w:eastAsia="Calibri" w:hAnsi="Liberation Sans" w:cs="Open Sans"/>
          <w:lang w:val="es-ES_tradnl"/>
        </w:rPr>
        <w:t>conversión de relaciones, de procesos, de vínculos…</w:t>
      </w:r>
    </w:p>
    <w:p w14:paraId="3B6FE175" w14:textId="7BEDC1F3" w:rsidR="00975806" w:rsidRPr="00560D6D" w:rsidRDefault="00975806" w:rsidP="00527479">
      <w:pPr>
        <w:pStyle w:val="Prrafodelista"/>
        <w:numPr>
          <w:ilvl w:val="3"/>
          <w:numId w:val="9"/>
        </w:numPr>
        <w:spacing w:after="120" w:line="240" w:lineRule="auto"/>
        <w:jc w:val="both"/>
        <w:rPr>
          <w:rFonts w:ascii="Liberation Sans" w:eastAsia="Calibri" w:hAnsi="Liberation Sans" w:cs="Open Sans"/>
          <w:lang w:val="es-ES_tradnl"/>
        </w:rPr>
      </w:pPr>
      <w:r w:rsidRPr="00560D6D">
        <w:rPr>
          <w:rFonts w:ascii="Liberation Sans" w:eastAsia="Calibri" w:hAnsi="Liberation Sans" w:cs="Open Sans"/>
          <w:lang w:val="es-ES_tradnl"/>
        </w:rPr>
        <w:t>personal, comunitaria, pastoral, estructural…</w:t>
      </w:r>
    </w:p>
    <w:p w14:paraId="03AB8070" w14:textId="77777777" w:rsidR="00676A58" w:rsidRPr="00560D6D" w:rsidRDefault="00676A58" w:rsidP="00527479">
      <w:pPr>
        <w:pStyle w:val="Prrafodelista"/>
        <w:spacing w:after="120" w:line="240" w:lineRule="auto"/>
        <w:ind w:left="1440"/>
        <w:jc w:val="both"/>
        <w:rPr>
          <w:rFonts w:ascii="Liberation Sans" w:eastAsia="Calibri" w:hAnsi="Liberation Sans" w:cs="Open Sans"/>
          <w:lang w:val="es-ES_tradnl"/>
        </w:rPr>
      </w:pPr>
    </w:p>
    <w:p w14:paraId="0709E9E9" w14:textId="33E67F56" w:rsidR="00766950" w:rsidRPr="00560D6D" w:rsidRDefault="00766950" w:rsidP="00527479">
      <w:pPr>
        <w:pStyle w:val="Prrafodelista"/>
        <w:numPr>
          <w:ilvl w:val="1"/>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No solo orientación doctrinal, claramente, constatación experiencial (personal)…</w:t>
      </w:r>
    </w:p>
    <w:p w14:paraId="484278C7" w14:textId="77777777" w:rsidR="00676A58" w:rsidRPr="00560D6D" w:rsidRDefault="00676A58" w:rsidP="00527479">
      <w:pPr>
        <w:pStyle w:val="Prrafodelista"/>
        <w:numPr>
          <w:ilvl w:val="2"/>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Entender la sinodalidad perversamente</w:t>
      </w:r>
    </w:p>
    <w:p w14:paraId="7914D91D" w14:textId="381137A3" w:rsidR="00676A58" w:rsidRPr="00560D6D" w:rsidRDefault="00676A58"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Un simple cambio organizativo…</w:t>
      </w:r>
    </w:p>
    <w:p w14:paraId="1DFF5C2D" w14:textId="7A7A1BE5" w:rsidR="00676A58" w:rsidRPr="00560D6D" w:rsidRDefault="00676A58"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Unos grupos de trabajo más amplios…</w:t>
      </w:r>
    </w:p>
    <w:p w14:paraId="2A2F9A1F" w14:textId="24BFA7FE" w:rsidR="00676A58" w:rsidRPr="00560D6D" w:rsidRDefault="00676A58"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Una forma nueva de llevar las reuniones…</w:t>
      </w:r>
    </w:p>
    <w:p w14:paraId="55A05A2F" w14:textId="54DF8508" w:rsidR="00676A58" w:rsidRPr="00560D6D" w:rsidRDefault="00676A58" w:rsidP="00527479">
      <w:pPr>
        <w:pStyle w:val="Prrafodelista"/>
        <w:numPr>
          <w:ilvl w:val="2"/>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Llevar la “sinodalidad” a mi terreno…</w:t>
      </w:r>
    </w:p>
    <w:p w14:paraId="43A1EC00" w14:textId="311C3257" w:rsidR="00676A58" w:rsidRPr="00560D6D" w:rsidRDefault="00676A58"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Que se den cuenta que yo tengo razón…</w:t>
      </w:r>
    </w:p>
    <w:p w14:paraId="7ABAFA47" w14:textId="32CA7C20" w:rsidR="00676A58" w:rsidRPr="00560D6D" w:rsidRDefault="00676A58" w:rsidP="00527479">
      <w:pPr>
        <w:pStyle w:val="Prrafodelista"/>
        <w:numPr>
          <w:ilvl w:val="2"/>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Dificultoso camino recorrido… pero SIENDO LLEVADO…</w:t>
      </w:r>
    </w:p>
    <w:p w14:paraId="71873429" w14:textId="37B5625A" w:rsidR="00676A58" w:rsidRPr="00560D6D" w:rsidRDefault="00676A58"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SORPRESA y DESCONCIERTO…</w:t>
      </w:r>
    </w:p>
    <w:p w14:paraId="560BAADE" w14:textId="77777777" w:rsidR="00BB5163" w:rsidRPr="00560D6D" w:rsidRDefault="00BB5163" w:rsidP="00527479">
      <w:pPr>
        <w:pStyle w:val="Prrafodelista"/>
        <w:spacing w:after="120" w:line="240" w:lineRule="auto"/>
        <w:ind w:left="1440"/>
        <w:jc w:val="both"/>
        <w:rPr>
          <w:rFonts w:ascii="Liberation Sans" w:eastAsia="Calibri" w:hAnsi="Liberation Sans" w:cs="Open Sans"/>
        </w:rPr>
      </w:pPr>
    </w:p>
    <w:p w14:paraId="67214EE7" w14:textId="1D3B3185" w:rsidR="00BC3105" w:rsidRPr="00560D6D" w:rsidRDefault="00BC3105" w:rsidP="00527479">
      <w:pPr>
        <w:pStyle w:val="Prrafodelista"/>
        <w:numPr>
          <w:ilvl w:val="1"/>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 xml:space="preserve">“VIRTUDES SINODALES”, </w:t>
      </w:r>
      <w:r w:rsidR="00D4433C">
        <w:rPr>
          <w:rFonts w:ascii="Liberation Sans" w:eastAsia="Calibri" w:hAnsi="Liberation Sans" w:cs="Open Sans"/>
        </w:rPr>
        <w:t xml:space="preserve">aportadas por el </w:t>
      </w:r>
      <w:r w:rsidRPr="00560D6D">
        <w:rPr>
          <w:rFonts w:ascii="Liberation Sans" w:eastAsia="Calibri" w:hAnsi="Liberation Sans" w:cs="Open Sans"/>
        </w:rPr>
        <w:t>P</w:t>
      </w:r>
      <w:r w:rsidR="00D4433C">
        <w:rPr>
          <w:rFonts w:ascii="Liberation Sans" w:eastAsia="Calibri" w:hAnsi="Liberation Sans" w:cs="Open Sans"/>
        </w:rPr>
        <w:t>apa</w:t>
      </w:r>
      <w:r w:rsidRPr="00560D6D">
        <w:rPr>
          <w:rFonts w:ascii="Liberation Sans" w:eastAsia="Calibri" w:hAnsi="Liberation Sans" w:cs="Open Sans"/>
        </w:rPr>
        <w:t xml:space="preserve"> </w:t>
      </w:r>
      <w:r w:rsidR="00D4433C">
        <w:rPr>
          <w:rFonts w:ascii="Liberation Sans" w:eastAsia="Calibri" w:hAnsi="Liberation Sans" w:cs="Open Sans"/>
        </w:rPr>
        <w:t>Francisco en el Encuentro Anual de Moderadores de Movimientos Eclesiales, en Roma en 2024. Tomando como base los</w:t>
      </w:r>
      <w:r w:rsidRPr="00560D6D">
        <w:rPr>
          <w:rFonts w:ascii="Liberation Sans" w:eastAsia="Calibri" w:hAnsi="Liberation Sans" w:cs="Open Sans"/>
        </w:rPr>
        <w:t xml:space="preserve"> anuncios de la Pasión en Mc</w:t>
      </w:r>
      <w:r w:rsidR="00D4433C">
        <w:rPr>
          <w:rFonts w:ascii="Liberation Sans" w:eastAsia="Calibri" w:hAnsi="Liberation Sans" w:cs="Open Sans"/>
        </w:rPr>
        <w:t xml:space="preserve"> (Mc </w:t>
      </w:r>
      <w:r w:rsidR="00D4433C" w:rsidRPr="00D4433C">
        <w:rPr>
          <w:rFonts w:ascii="Liberation Sans" w:eastAsia="Calibri" w:hAnsi="Liberation Sans" w:cs="Open Sans"/>
        </w:rPr>
        <w:t>8, 31; 9, 31; 10, 32-34</w:t>
      </w:r>
      <w:r w:rsidR="00D4433C">
        <w:rPr>
          <w:rFonts w:ascii="Liberation Sans" w:eastAsia="Calibri" w:hAnsi="Liberation Sans" w:cs="Open Sans"/>
        </w:rPr>
        <w:t>)</w:t>
      </w:r>
      <w:r w:rsidR="00D4433C">
        <w:rPr>
          <w:rStyle w:val="Refdenotaalpie"/>
          <w:rFonts w:ascii="Liberation Sans" w:eastAsia="Calibri" w:hAnsi="Liberation Sans" w:cs="Open Sans"/>
        </w:rPr>
        <w:footnoteReference w:id="17"/>
      </w:r>
      <w:r w:rsidR="00D4433C">
        <w:rPr>
          <w:rFonts w:ascii="Liberation Sans" w:eastAsia="Calibri" w:hAnsi="Liberation Sans" w:cs="Open Sans"/>
        </w:rPr>
        <w:t>.</w:t>
      </w:r>
    </w:p>
    <w:p w14:paraId="310A5240" w14:textId="0CF8ECCF" w:rsidR="00BC3105" w:rsidRPr="00560D6D" w:rsidRDefault="00BC3105" w:rsidP="00527479">
      <w:pPr>
        <w:pStyle w:val="Prrafodelista"/>
        <w:numPr>
          <w:ilvl w:val="2"/>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“PENSAR COMO DIOS”</w:t>
      </w:r>
    </w:p>
    <w:p w14:paraId="1EC4E245" w14:textId="332794A5" w:rsidR="0027251B" w:rsidRPr="00560D6D" w:rsidRDefault="0027251B"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 xml:space="preserve">Superar el pensamiento meramente humano… </w:t>
      </w:r>
    </w:p>
    <w:p w14:paraId="06359E48" w14:textId="32AA10B8" w:rsidR="0027251B" w:rsidRPr="00560D6D" w:rsidRDefault="00BB5163"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DIOS EN TODO… SOLO DIOS, SOLO EL ESPÍRITU SANTO</w:t>
      </w:r>
    </w:p>
    <w:p w14:paraId="3B0FFB75" w14:textId="3B669789" w:rsidR="00BB5163" w:rsidRPr="00560D6D" w:rsidRDefault="00BB5163"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DIOS POR ENCIMA DE TODO, incluso de nuestro carisma…</w:t>
      </w:r>
    </w:p>
    <w:p w14:paraId="228D7247" w14:textId="2140ECC8" w:rsidR="00BC3105" w:rsidRPr="00560D6D" w:rsidRDefault="00BC3105" w:rsidP="00527479">
      <w:pPr>
        <w:pStyle w:val="Prrafodelista"/>
        <w:numPr>
          <w:ilvl w:val="2"/>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SUPERAR EL EXCLUSIVISMO</w:t>
      </w:r>
    </w:p>
    <w:p w14:paraId="76138E6F" w14:textId="0272E481" w:rsidR="00BB5163" w:rsidRPr="00560D6D" w:rsidRDefault="00BB5163"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Los míos, los de mi circulo, los que piensan como yo…</w:t>
      </w:r>
    </w:p>
    <w:p w14:paraId="0F875D87" w14:textId="5CD2FBC7" w:rsidR="00BB5163" w:rsidRPr="00560D6D" w:rsidRDefault="00BB5163"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No estar seguro de tener siempre razón, de hacer lo correcto…</w:t>
      </w:r>
    </w:p>
    <w:p w14:paraId="51D29CA8" w14:textId="4AB795E4" w:rsidR="00BB5163" w:rsidRPr="00560D6D" w:rsidRDefault="00BB5163"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Estar abierto, creer, confiar… el Espíritu habla en el otro</w:t>
      </w:r>
    </w:p>
    <w:p w14:paraId="6F8BB849" w14:textId="3A4DEDA7" w:rsidR="00BC3105" w:rsidRPr="00560D6D" w:rsidRDefault="00BC3105" w:rsidP="00527479">
      <w:pPr>
        <w:pStyle w:val="Prrafodelista"/>
        <w:numPr>
          <w:ilvl w:val="2"/>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rPr>
        <w:t>HUMILDAD</w:t>
      </w:r>
    </w:p>
    <w:p w14:paraId="38E83AD6" w14:textId="18A6E4FC" w:rsidR="00BB5163" w:rsidRPr="00560D6D" w:rsidRDefault="00BB5163"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lang w:val="es-ES_tradnl"/>
        </w:rPr>
        <w:t>“</w:t>
      </w:r>
      <w:r w:rsidRPr="00560D6D">
        <w:rPr>
          <w:rFonts w:ascii="Liberation Sans" w:eastAsia="Calibri" w:hAnsi="Liberation Sans" w:cs="Open Sans"/>
          <w:i/>
          <w:iCs/>
          <w:lang w:val="es-ES_tradnl"/>
        </w:rPr>
        <w:t>Vivir la sinodalidad, a todos los niveles, es verdaderamente imposible sin humildad</w:t>
      </w:r>
      <w:r w:rsidRPr="00560D6D">
        <w:rPr>
          <w:rFonts w:ascii="Liberation Sans" w:eastAsia="Calibri" w:hAnsi="Liberation Sans" w:cs="Open Sans"/>
          <w:lang w:val="es-ES_tradnl"/>
        </w:rPr>
        <w:t>”</w:t>
      </w:r>
    </w:p>
    <w:p w14:paraId="41C6D599" w14:textId="77777777" w:rsidR="00BB5163" w:rsidRPr="00560D6D" w:rsidRDefault="00BB5163"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lang w:val="es-ES_tradnl"/>
        </w:rPr>
        <w:t xml:space="preserve">Quitarme yo para poner el nosotros… </w:t>
      </w:r>
    </w:p>
    <w:p w14:paraId="2B5AE976" w14:textId="041FC24B" w:rsidR="00BB5163" w:rsidRPr="00560D6D" w:rsidRDefault="00BB5163" w:rsidP="00527479">
      <w:pPr>
        <w:pStyle w:val="Prrafodelista"/>
        <w:numPr>
          <w:ilvl w:val="3"/>
          <w:numId w:val="9"/>
        </w:numPr>
        <w:spacing w:after="120" w:line="240" w:lineRule="auto"/>
        <w:jc w:val="both"/>
        <w:rPr>
          <w:rFonts w:ascii="Liberation Sans" w:eastAsia="Calibri" w:hAnsi="Liberation Sans" w:cs="Open Sans"/>
        </w:rPr>
      </w:pPr>
      <w:r w:rsidRPr="00560D6D">
        <w:rPr>
          <w:rFonts w:ascii="Liberation Sans" w:eastAsia="Calibri" w:hAnsi="Liberation Sans" w:cs="Open Sans"/>
          <w:lang w:val="es-ES_tradnl"/>
        </w:rPr>
        <w:t>SABIDURÍA DE UN POBRE: “</w:t>
      </w:r>
      <w:r w:rsidRPr="00560D6D">
        <w:rPr>
          <w:rFonts w:ascii="Liberation Sans" w:eastAsia="Calibri" w:hAnsi="Liberation Sans" w:cs="Open Sans"/>
          <w:i/>
          <w:iCs/>
          <w:lang w:val="es-ES_tradnl"/>
        </w:rPr>
        <w:t>creyendo trabajar por el Reino, buscamos añadir un codo a nuestra estatura, de una u otra manera</w:t>
      </w:r>
      <w:r w:rsidRPr="00560D6D">
        <w:rPr>
          <w:rFonts w:ascii="Liberation Sans" w:eastAsia="Calibri" w:hAnsi="Liberation Sans" w:cs="Open Sans"/>
          <w:lang w:val="es-ES_tradnl"/>
        </w:rPr>
        <w:t xml:space="preserve">” </w:t>
      </w:r>
    </w:p>
    <w:p w14:paraId="7238F57B" w14:textId="77777777" w:rsidR="005E43E2" w:rsidRPr="00560D6D" w:rsidRDefault="005E43E2" w:rsidP="00527479">
      <w:pPr>
        <w:spacing w:after="120"/>
        <w:jc w:val="both"/>
        <w:rPr>
          <w:rFonts w:ascii="Liberation Sans" w:eastAsia="Calibri" w:hAnsi="Liberation Sans" w:cs="Open Sans"/>
          <w:sz w:val="22"/>
          <w:szCs w:val="22"/>
          <w:lang w:val="es-ES"/>
        </w:rPr>
      </w:pPr>
    </w:p>
    <w:p w14:paraId="13212FF8" w14:textId="0E2E584A" w:rsidR="005E43E2" w:rsidRPr="00560D6D" w:rsidRDefault="005E43E2" w:rsidP="00527479">
      <w:pPr>
        <w:pStyle w:val="Prrafodelista"/>
        <w:numPr>
          <w:ilvl w:val="0"/>
          <w:numId w:val="14"/>
        </w:numPr>
        <w:spacing w:after="120" w:line="240" w:lineRule="auto"/>
        <w:ind w:left="357" w:hanging="357"/>
        <w:jc w:val="both"/>
        <w:rPr>
          <w:rFonts w:ascii="Liberation Sans" w:eastAsia="Calibri" w:hAnsi="Liberation Sans" w:cs="Open Sans"/>
          <w:b/>
          <w:bCs/>
        </w:rPr>
      </w:pPr>
      <w:r w:rsidRPr="00560D6D">
        <w:rPr>
          <w:rFonts w:ascii="Liberation Sans" w:eastAsia="Calibri" w:hAnsi="Liberation Sans" w:cs="Open Sans"/>
          <w:b/>
          <w:bCs/>
        </w:rPr>
        <w:t>CONCLUSIÓN</w:t>
      </w:r>
    </w:p>
    <w:p w14:paraId="27226831" w14:textId="4FF5B4F3" w:rsidR="009E10EE" w:rsidRPr="00560D6D" w:rsidRDefault="009E10EE" w:rsidP="00527479">
      <w:pPr>
        <w:spacing w:after="120"/>
        <w:jc w:val="both"/>
        <w:rPr>
          <w:rFonts w:ascii="Liberation Sans" w:eastAsia="Calibri" w:hAnsi="Liberation Sans" w:cs="Open Sans"/>
          <w:sz w:val="22"/>
          <w:szCs w:val="22"/>
          <w:lang w:val="es-ES"/>
        </w:rPr>
      </w:pPr>
      <w:r w:rsidRPr="00560D6D">
        <w:rPr>
          <w:rFonts w:ascii="Liberation Sans" w:eastAsia="Calibri" w:hAnsi="Liberation Sans" w:cs="Open Sans"/>
          <w:sz w:val="22"/>
          <w:szCs w:val="22"/>
          <w:lang w:val="es-ES"/>
        </w:rPr>
        <w:t>Una HISTORIA de AMOR, de PERTENENCIA, de ESPERANZA…</w:t>
      </w:r>
      <w:r w:rsidR="00BC3105" w:rsidRPr="00560D6D">
        <w:rPr>
          <w:rFonts w:ascii="Liberation Sans" w:eastAsia="Calibri" w:hAnsi="Liberation Sans" w:cs="Open Sans"/>
          <w:sz w:val="22"/>
          <w:szCs w:val="22"/>
          <w:lang w:val="es-ES"/>
        </w:rPr>
        <w:t xml:space="preserve"> y de ESPÍRITU SANTO</w:t>
      </w:r>
    </w:p>
    <w:p w14:paraId="6B3448F1" w14:textId="4C899399" w:rsidR="00BB5163" w:rsidRPr="00560D6D" w:rsidRDefault="00BB5163" w:rsidP="00527479">
      <w:pPr>
        <w:spacing w:after="120"/>
        <w:jc w:val="both"/>
        <w:rPr>
          <w:rFonts w:ascii="Liberation Sans" w:eastAsia="Calibri" w:hAnsi="Liberation Sans" w:cs="Open Sans"/>
          <w:sz w:val="22"/>
          <w:szCs w:val="22"/>
          <w:lang w:val="es-ES"/>
        </w:rPr>
      </w:pPr>
      <w:r w:rsidRPr="00560D6D">
        <w:rPr>
          <w:rFonts w:ascii="Liberation Sans" w:eastAsia="Calibri" w:hAnsi="Liberation Sans" w:cs="Open Sans"/>
          <w:sz w:val="22"/>
          <w:szCs w:val="22"/>
          <w:lang w:val="es-ES"/>
        </w:rPr>
        <w:t>CREER EN EL ESPÍRITU SANTO…</w:t>
      </w:r>
    </w:p>
    <w:p w14:paraId="1F8D5BC0" w14:textId="28315A6F" w:rsidR="00BB5163" w:rsidRDefault="00BB5163" w:rsidP="00527479">
      <w:pPr>
        <w:spacing w:after="120"/>
        <w:jc w:val="both"/>
        <w:rPr>
          <w:rFonts w:ascii="Liberation Sans" w:eastAsia="Calibri" w:hAnsi="Liberation Sans" w:cs="Open Sans"/>
          <w:sz w:val="22"/>
          <w:szCs w:val="22"/>
          <w:lang w:val="es-ES"/>
        </w:rPr>
      </w:pPr>
      <w:r w:rsidRPr="00560D6D">
        <w:rPr>
          <w:rFonts w:ascii="Liberation Sans" w:eastAsia="Calibri" w:hAnsi="Liberation Sans" w:cs="Open Sans"/>
          <w:sz w:val="22"/>
          <w:szCs w:val="22"/>
          <w:lang w:val="es-ES"/>
        </w:rPr>
        <w:t>SOÑAR EN GRANDE Y COMPROMETERME YA, AHORA, AQUÍ, CON LO PEQUEÑO…</w:t>
      </w:r>
    </w:p>
    <w:p w14:paraId="2726D842" w14:textId="77777777" w:rsidR="00FB26BC" w:rsidRDefault="00FB26BC" w:rsidP="00527479">
      <w:pPr>
        <w:spacing w:after="120"/>
        <w:jc w:val="both"/>
        <w:rPr>
          <w:rFonts w:ascii="Liberation Sans" w:eastAsia="Calibri" w:hAnsi="Liberation Sans" w:cs="Open Sans"/>
          <w:sz w:val="22"/>
          <w:szCs w:val="22"/>
          <w:lang w:val="es-ES"/>
        </w:rPr>
      </w:pPr>
    </w:p>
    <w:p w14:paraId="5FE2A4BE" w14:textId="7371EF70" w:rsidR="00FB26BC" w:rsidRPr="00FB26BC" w:rsidRDefault="00FB26BC" w:rsidP="00527479">
      <w:pPr>
        <w:spacing w:after="120"/>
        <w:jc w:val="both"/>
        <w:rPr>
          <w:rFonts w:ascii="Liberation Sans" w:eastAsia="Calibri" w:hAnsi="Liberation Sans" w:cs="Open Sans"/>
          <w:i/>
          <w:iCs/>
          <w:sz w:val="22"/>
          <w:szCs w:val="22"/>
          <w:lang w:val="es-ES"/>
        </w:rPr>
      </w:pPr>
      <w:r w:rsidRPr="00FB26BC">
        <w:rPr>
          <w:rFonts w:ascii="Liberation Sans" w:eastAsia="Calibri" w:hAnsi="Liberation Sans" w:cs="Open Sans"/>
          <w:i/>
          <w:iCs/>
          <w:sz w:val="22"/>
          <w:szCs w:val="22"/>
          <w:lang w:val="es-ES"/>
        </w:rPr>
        <w:t>“</w:t>
      </w:r>
      <w:r w:rsidRPr="00FB26BC">
        <w:rPr>
          <w:rFonts w:ascii="Liberation Sans" w:eastAsia="Calibri" w:hAnsi="Liberation Sans" w:cs="Open Sans"/>
          <w:i/>
          <w:iCs/>
          <w:sz w:val="22"/>
          <w:szCs w:val="22"/>
          <w:lang w:val="es-ES"/>
        </w:rPr>
        <w:t>El amor cristiano supera cualquier barrera, acerca a los lejanos, reúne a los extraños, familiariza a los enemigos, atraviesa abismos humanamente insuperables, penetra en los rincones más ocultos de la sociedad. Por su naturaleza, el amor cristiano es profético, hace milagros, no tiene límites: es para lo imposible. El amor es ante todo un modo de concebir la vida, un modo de vivirla. Pues bien, una Iglesia que no pone límites al amor, que no conoce enemigos a los que combatir, sino sólo hombres y mujeres a los que amar, es la Iglesia que el mundo necesita hoy.</w:t>
      </w:r>
      <w:r w:rsidRPr="00FB26BC">
        <w:rPr>
          <w:rFonts w:ascii="Liberation Sans" w:eastAsia="Calibri" w:hAnsi="Liberation Sans" w:cs="Open Sans"/>
          <w:i/>
          <w:iCs/>
          <w:sz w:val="22"/>
          <w:szCs w:val="22"/>
          <w:lang w:val="es-ES"/>
        </w:rPr>
        <w:t>”</w:t>
      </w:r>
    </w:p>
    <w:p w14:paraId="71A9E1D1" w14:textId="77E959C1" w:rsidR="00FB26BC" w:rsidRPr="00560D6D" w:rsidRDefault="00FB26BC" w:rsidP="00527479">
      <w:pPr>
        <w:spacing w:after="120"/>
        <w:jc w:val="both"/>
        <w:rPr>
          <w:rFonts w:ascii="Liberation Sans" w:eastAsia="Calibri" w:hAnsi="Liberation Sans" w:cs="Open Sans"/>
          <w:sz w:val="22"/>
          <w:szCs w:val="22"/>
          <w:lang w:val="es-ES"/>
        </w:rPr>
      </w:pPr>
      <w:r>
        <w:rPr>
          <w:rFonts w:ascii="Liberation Sans" w:eastAsia="Calibri" w:hAnsi="Liberation Sans" w:cs="Open Sans"/>
          <w:sz w:val="22"/>
          <w:szCs w:val="22"/>
          <w:lang w:val="es-ES"/>
        </w:rPr>
        <w:t xml:space="preserve">Papa </w:t>
      </w:r>
      <w:proofErr w:type="spellStart"/>
      <w:r>
        <w:rPr>
          <w:rFonts w:ascii="Liberation Sans" w:eastAsia="Calibri" w:hAnsi="Liberation Sans" w:cs="Open Sans"/>
          <w:sz w:val="22"/>
          <w:szCs w:val="22"/>
          <w:lang w:val="es-ES"/>
        </w:rPr>
        <w:t>Leon</w:t>
      </w:r>
      <w:proofErr w:type="spellEnd"/>
      <w:r>
        <w:rPr>
          <w:rFonts w:ascii="Liberation Sans" w:eastAsia="Calibri" w:hAnsi="Liberation Sans" w:cs="Open Sans"/>
          <w:sz w:val="22"/>
          <w:szCs w:val="22"/>
          <w:lang w:val="es-ES"/>
        </w:rPr>
        <w:t xml:space="preserve"> XIV. </w:t>
      </w:r>
      <w:proofErr w:type="spellStart"/>
      <w:r w:rsidRPr="00FB26BC">
        <w:rPr>
          <w:rFonts w:ascii="Liberation Sans" w:eastAsia="Calibri" w:hAnsi="Liberation Sans" w:cs="Open Sans"/>
          <w:i/>
          <w:iCs/>
          <w:sz w:val="22"/>
          <w:szCs w:val="22"/>
          <w:lang w:val="es-ES"/>
        </w:rPr>
        <w:t>Dilexit</w:t>
      </w:r>
      <w:proofErr w:type="spellEnd"/>
      <w:r w:rsidRPr="00FB26BC">
        <w:rPr>
          <w:rFonts w:ascii="Liberation Sans" w:eastAsia="Calibri" w:hAnsi="Liberation Sans" w:cs="Open Sans"/>
          <w:i/>
          <w:iCs/>
          <w:sz w:val="22"/>
          <w:szCs w:val="22"/>
          <w:lang w:val="es-ES"/>
        </w:rPr>
        <w:t xml:space="preserve"> te</w:t>
      </w:r>
      <w:r>
        <w:rPr>
          <w:rFonts w:ascii="Liberation Sans" w:eastAsia="Calibri" w:hAnsi="Liberation Sans" w:cs="Open Sans"/>
          <w:sz w:val="22"/>
          <w:szCs w:val="22"/>
          <w:lang w:val="es-ES"/>
        </w:rPr>
        <w:t xml:space="preserve"> n. 120.</w:t>
      </w:r>
    </w:p>
    <w:sectPr w:rsidR="00FB26BC" w:rsidRPr="00560D6D" w:rsidSect="00DC27DE">
      <w:headerReference w:type="default" r:id="rId8"/>
      <w:footerReference w:type="even" r:id="rId9"/>
      <w:footerReference w:type="default" r:id="rId10"/>
      <w:pgSz w:w="11900" w:h="16840"/>
      <w:pgMar w:top="1418" w:right="1418" w:bottom="1097" w:left="1418" w:header="709" w:footer="4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17A12B" w14:textId="77777777" w:rsidR="00941975" w:rsidRDefault="00941975" w:rsidP="00792B10">
      <w:r>
        <w:separator/>
      </w:r>
    </w:p>
  </w:endnote>
  <w:endnote w:type="continuationSeparator" w:id="0">
    <w:p w14:paraId="4429FF0D" w14:textId="77777777" w:rsidR="00941975" w:rsidRDefault="00941975" w:rsidP="00792B10">
      <w:r>
        <w:continuationSeparator/>
      </w:r>
    </w:p>
  </w:endnote>
  <w:endnote w:type="continuationNotice" w:id="1">
    <w:p w14:paraId="67298E73" w14:textId="77777777" w:rsidR="00941975" w:rsidRDefault="009419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3" w:usb1="10000000" w:usb2="00000000" w:usb3="00000000" w:csb0="80000001" w:csb1="00000000"/>
  </w:font>
  <w:font w:name="PT Sans">
    <w:panose1 w:val="020B0503020203020204"/>
    <w:charset w:val="4D"/>
    <w:family w:val="swiss"/>
    <w:pitch w:val="variable"/>
    <w:sig w:usb0="A00002EF" w:usb1="5000204B" w:usb2="00000000" w:usb3="00000000" w:csb0="00000097"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venir Next">
    <w:panose1 w:val="020B0503020202020204"/>
    <w:charset w:val="00"/>
    <w:family w:val="swiss"/>
    <w:pitch w:val="variable"/>
    <w:sig w:usb0="8000002F" w:usb1="5000204A" w:usb2="00000000" w:usb3="00000000" w:csb0="0000009B" w:csb1="00000000"/>
  </w:font>
  <w:font w:name="Times New Roman (Cuerpo en alfa">
    <w:altName w:val="Times New Roman"/>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Liberation Sans">
    <w:panose1 w:val="020B0604020202020204"/>
    <w:charset w:val="00"/>
    <w:family w:val="swiss"/>
    <w:pitch w:val="variable"/>
    <w:sig w:usb0="A00002AF" w:usb1="500078FB" w:usb2="00000000" w:usb3="00000000" w:csb0="0000009F" w:csb1="00000000"/>
  </w:font>
  <w:font w:name="Open Sans">
    <w:panose1 w:val="020B0606030504020204"/>
    <w:charset w:val="00"/>
    <w:family w:val="auto"/>
    <w:pitch w:val="variable"/>
    <w:sig w:usb0="E00002FF" w:usb1="4000201B" w:usb2="00000028" w:usb3="00000000" w:csb0="0000019F" w:csb1="00000000"/>
  </w:font>
  <w:font w:name="Arial Narrow">
    <w:panose1 w:val="020B0606020202030204"/>
    <w:charset w:val="00"/>
    <w:family w:val="swiss"/>
    <w:pitch w:val="variable"/>
    <w:sig w:usb0="00000287" w:usb1="00000800" w:usb2="00000000" w:usb3="00000000" w:csb0="0000009F" w:csb1="00000000"/>
  </w:font>
  <w:font w:name="Open Sans Condensed Light">
    <w:panose1 w:val="020B0306030504020204"/>
    <w:charset w:val="00"/>
    <w:family w:val="auto"/>
    <w:pitch w:val="variable"/>
    <w:sig w:usb0="E00002FF" w:usb1="4000201B" w:usb2="00000028" w:usb3="00000000" w:csb0="0000019F" w:csb1="00000000"/>
  </w:font>
  <w:font w:name="Montserrat Light">
    <w:panose1 w:val="00000000000000000000"/>
    <w:charset w:val="4D"/>
    <w:family w:val="auto"/>
    <w:pitch w:val="variable"/>
    <w:sig w:usb0="A00002FF" w:usb1="4000207B"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85008714"/>
      <w:docPartObj>
        <w:docPartGallery w:val="Page Numbers (Bottom of Page)"/>
        <w:docPartUnique/>
      </w:docPartObj>
    </w:sdtPr>
    <w:sdtEndPr>
      <w:rPr>
        <w:rStyle w:val="Nmerodepgina"/>
      </w:rPr>
    </w:sdtEndPr>
    <w:sdtContent>
      <w:p w14:paraId="212441E6" w14:textId="49592F47" w:rsidR="00320ECD" w:rsidRDefault="00320ECD">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021EA50B" w14:textId="77777777" w:rsidR="00320ECD" w:rsidRDefault="00320EC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072807735"/>
      <w:docPartObj>
        <w:docPartGallery w:val="Page Numbers (Bottom of Page)"/>
        <w:docPartUnique/>
      </w:docPartObj>
    </w:sdtPr>
    <w:sdtEndPr>
      <w:rPr>
        <w:rStyle w:val="Nmerodepgina"/>
        <w:rFonts w:ascii="Montserrat Light" w:hAnsi="Montserrat Light"/>
        <w:sz w:val="20"/>
        <w:szCs w:val="18"/>
      </w:rPr>
    </w:sdtEndPr>
    <w:sdtContent>
      <w:p w14:paraId="33419A22" w14:textId="540DFDEF" w:rsidR="00320ECD" w:rsidRPr="00320ECD" w:rsidRDefault="00320ECD">
        <w:pPr>
          <w:pStyle w:val="Piedepgina"/>
          <w:framePr w:wrap="none" w:vAnchor="text" w:hAnchor="margin" w:xAlign="center" w:y="1"/>
          <w:rPr>
            <w:rStyle w:val="Nmerodepgina"/>
            <w:rFonts w:ascii="Montserrat Light" w:hAnsi="Montserrat Light"/>
            <w:sz w:val="20"/>
            <w:szCs w:val="18"/>
          </w:rPr>
        </w:pPr>
        <w:r w:rsidRPr="00320ECD">
          <w:rPr>
            <w:rStyle w:val="Nmerodepgina"/>
            <w:rFonts w:ascii="Montserrat Light" w:hAnsi="Montserrat Light"/>
            <w:sz w:val="20"/>
            <w:szCs w:val="18"/>
          </w:rPr>
          <w:fldChar w:fldCharType="begin"/>
        </w:r>
        <w:r w:rsidRPr="00320ECD">
          <w:rPr>
            <w:rStyle w:val="Nmerodepgina"/>
            <w:rFonts w:ascii="Montserrat Light" w:hAnsi="Montserrat Light"/>
            <w:sz w:val="20"/>
            <w:szCs w:val="18"/>
          </w:rPr>
          <w:instrText xml:space="preserve"> PAGE </w:instrText>
        </w:r>
        <w:r w:rsidRPr="00320ECD">
          <w:rPr>
            <w:rStyle w:val="Nmerodepgina"/>
            <w:rFonts w:ascii="Montserrat Light" w:hAnsi="Montserrat Light"/>
            <w:sz w:val="20"/>
            <w:szCs w:val="18"/>
          </w:rPr>
          <w:fldChar w:fldCharType="separate"/>
        </w:r>
        <w:r w:rsidRPr="00320ECD">
          <w:rPr>
            <w:rStyle w:val="Nmerodepgina"/>
            <w:rFonts w:ascii="Montserrat Light" w:hAnsi="Montserrat Light"/>
            <w:noProof/>
            <w:sz w:val="20"/>
            <w:szCs w:val="18"/>
          </w:rPr>
          <w:t>1</w:t>
        </w:r>
        <w:r w:rsidRPr="00320ECD">
          <w:rPr>
            <w:rStyle w:val="Nmerodepgina"/>
            <w:rFonts w:ascii="Montserrat Light" w:hAnsi="Montserrat Light"/>
            <w:sz w:val="20"/>
            <w:szCs w:val="18"/>
          </w:rPr>
          <w:fldChar w:fldCharType="end"/>
        </w:r>
      </w:p>
    </w:sdtContent>
  </w:sdt>
  <w:p w14:paraId="733B4ED9" w14:textId="77777777" w:rsidR="00320ECD" w:rsidRDefault="00320EC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381875" w14:textId="77777777" w:rsidR="00941975" w:rsidRDefault="00941975" w:rsidP="00792B10">
      <w:r>
        <w:separator/>
      </w:r>
    </w:p>
  </w:footnote>
  <w:footnote w:type="continuationSeparator" w:id="0">
    <w:p w14:paraId="679AB1D4" w14:textId="77777777" w:rsidR="00941975" w:rsidRDefault="00941975" w:rsidP="00792B10">
      <w:r>
        <w:continuationSeparator/>
      </w:r>
    </w:p>
  </w:footnote>
  <w:footnote w:type="continuationNotice" w:id="1">
    <w:p w14:paraId="38C1E229" w14:textId="77777777" w:rsidR="00941975" w:rsidRDefault="00941975"/>
  </w:footnote>
  <w:footnote w:id="2">
    <w:p w14:paraId="0299A7C0" w14:textId="40F38807" w:rsidR="00560D6D" w:rsidRPr="00527479" w:rsidRDefault="00560D6D" w:rsidP="00F15036">
      <w:pPr>
        <w:pStyle w:val="Textonotapie"/>
        <w:jc w:val="both"/>
        <w:rPr>
          <w:rFonts w:ascii="Arial Narrow" w:hAnsi="Arial Narrow"/>
          <w:lang w:val="en-GB"/>
        </w:rPr>
      </w:pPr>
      <w:r w:rsidRPr="009A3464">
        <w:rPr>
          <w:rStyle w:val="Refdenotaalpie"/>
          <w:rFonts w:ascii="Arial Narrow" w:hAnsi="Arial Narrow"/>
        </w:rPr>
        <w:footnoteRef/>
      </w:r>
      <w:r w:rsidRPr="00527479">
        <w:rPr>
          <w:rFonts w:ascii="Arial Narrow" w:hAnsi="Arial Narrow"/>
          <w:lang w:val="en-GB"/>
        </w:rPr>
        <w:t xml:space="preserve"> IFMCC 3Ed., n. </w:t>
      </w:r>
    </w:p>
  </w:footnote>
  <w:footnote w:id="3">
    <w:p w14:paraId="402F2B31" w14:textId="5652AAE9" w:rsidR="00560D6D" w:rsidRPr="00527479" w:rsidRDefault="00560D6D" w:rsidP="00F15036">
      <w:pPr>
        <w:pStyle w:val="Textonotapie"/>
        <w:jc w:val="both"/>
        <w:rPr>
          <w:rFonts w:ascii="Arial Narrow" w:hAnsi="Arial Narrow"/>
          <w:lang w:val="en-GB"/>
        </w:rPr>
      </w:pPr>
      <w:r w:rsidRPr="009A3464">
        <w:rPr>
          <w:rStyle w:val="Refdenotaalpie"/>
          <w:rFonts w:ascii="Arial Narrow" w:hAnsi="Arial Narrow"/>
        </w:rPr>
        <w:footnoteRef/>
      </w:r>
      <w:r w:rsidRPr="00527479">
        <w:rPr>
          <w:rFonts w:ascii="Arial Narrow" w:hAnsi="Arial Narrow"/>
          <w:lang w:val="en-GB"/>
        </w:rPr>
        <w:t xml:space="preserve"> </w:t>
      </w:r>
      <w:r w:rsidRPr="00527479">
        <w:rPr>
          <w:rFonts w:ascii="Arial Narrow" w:hAnsi="Arial Narrow"/>
          <w:lang w:val="en-GB"/>
        </w:rPr>
        <w:t>IFMCC 3Ed., n.</w:t>
      </w:r>
    </w:p>
  </w:footnote>
  <w:footnote w:id="4">
    <w:p w14:paraId="34C22F7A" w14:textId="1E3AAD66" w:rsidR="00560D6D" w:rsidRPr="009A3464" w:rsidRDefault="00560D6D" w:rsidP="00F15036">
      <w:pPr>
        <w:pStyle w:val="Textonotapie"/>
        <w:jc w:val="both"/>
        <w:rPr>
          <w:rFonts w:ascii="Arial Narrow" w:hAnsi="Arial Narrow"/>
          <w:lang w:val="es-ES_tradnl"/>
        </w:rPr>
      </w:pPr>
      <w:r w:rsidRPr="009A3464">
        <w:rPr>
          <w:rStyle w:val="Refdenotaalpie"/>
          <w:rFonts w:ascii="Arial Narrow" w:hAnsi="Arial Narrow"/>
        </w:rPr>
        <w:footnoteRef/>
      </w:r>
      <w:r w:rsidRPr="009A3464">
        <w:rPr>
          <w:rFonts w:ascii="Arial Narrow" w:hAnsi="Arial Narrow"/>
        </w:rPr>
        <w:t xml:space="preserve"> </w:t>
      </w:r>
      <w:r w:rsidRPr="009A3464">
        <w:rPr>
          <w:rFonts w:ascii="Arial Narrow" w:hAnsi="Arial Narrow"/>
          <w:lang w:val="es-ES_tradnl"/>
        </w:rPr>
        <w:t>IFMCC 3Ed., n.</w:t>
      </w:r>
    </w:p>
  </w:footnote>
  <w:footnote w:id="5">
    <w:p w14:paraId="5FEDAAD9" w14:textId="5541F1B0" w:rsidR="00560D6D" w:rsidRPr="009A3464" w:rsidRDefault="00560D6D" w:rsidP="00F15036">
      <w:pPr>
        <w:pStyle w:val="Textonotapie"/>
        <w:jc w:val="both"/>
        <w:rPr>
          <w:rFonts w:ascii="Arial Narrow" w:hAnsi="Arial Narrow"/>
          <w:lang w:val="es-ES_tradnl"/>
        </w:rPr>
      </w:pPr>
      <w:r w:rsidRPr="009A3464">
        <w:rPr>
          <w:rStyle w:val="Refdenotaalpie"/>
          <w:rFonts w:ascii="Arial Narrow" w:hAnsi="Arial Narrow"/>
        </w:rPr>
        <w:footnoteRef/>
      </w:r>
      <w:r w:rsidRPr="009A3464">
        <w:rPr>
          <w:rFonts w:ascii="Arial Narrow" w:hAnsi="Arial Narrow"/>
        </w:rPr>
        <w:t xml:space="preserve"> </w:t>
      </w:r>
    </w:p>
  </w:footnote>
  <w:footnote w:id="6">
    <w:p w14:paraId="7D7C07A2" w14:textId="474A3965" w:rsidR="0085686F" w:rsidRPr="009A3464" w:rsidRDefault="0085686F" w:rsidP="00F15036">
      <w:pPr>
        <w:pStyle w:val="Textonotapie"/>
        <w:jc w:val="both"/>
        <w:rPr>
          <w:rFonts w:ascii="Arial Narrow" w:hAnsi="Arial Narrow"/>
          <w:lang w:val="es-ES_tradnl"/>
        </w:rPr>
      </w:pPr>
      <w:r w:rsidRPr="009A3464">
        <w:rPr>
          <w:rStyle w:val="Refdenotaalpie"/>
          <w:rFonts w:ascii="Arial Narrow" w:hAnsi="Arial Narrow"/>
        </w:rPr>
        <w:footnoteRef/>
      </w:r>
      <w:r w:rsidRPr="009A3464">
        <w:rPr>
          <w:rFonts w:ascii="Arial Narrow" w:hAnsi="Arial Narrow"/>
        </w:rPr>
        <w:t xml:space="preserve"> </w:t>
      </w:r>
      <w:r w:rsidRPr="009A3464">
        <w:rPr>
          <w:rFonts w:ascii="Arial Narrow" w:hAnsi="Arial Narrow"/>
          <w:lang w:val="es-ES_tradnl"/>
        </w:rPr>
        <w:t xml:space="preserve">“Solo en comunión, aunque duela, fructifica el carisma” – Francisco, </w:t>
      </w:r>
      <w:proofErr w:type="spellStart"/>
      <w:r w:rsidRPr="009A3464">
        <w:rPr>
          <w:rFonts w:ascii="Arial Narrow" w:hAnsi="Arial Narrow"/>
          <w:lang w:val="es-ES_tradnl"/>
        </w:rPr>
        <w:t>Evangelii</w:t>
      </w:r>
      <w:proofErr w:type="spellEnd"/>
      <w:r w:rsidRPr="009A3464">
        <w:rPr>
          <w:rFonts w:ascii="Arial Narrow" w:hAnsi="Arial Narrow"/>
          <w:lang w:val="es-ES_tradnl"/>
        </w:rPr>
        <w:t xml:space="preserve"> </w:t>
      </w:r>
      <w:proofErr w:type="spellStart"/>
      <w:r w:rsidRPr="009A3464">
        <w:rPr>
          <w:rFonts w:ascii="Arial Narrow" w:hAnsi="Arial Narrow"/>
          <w:lang w:val="es-ES_tradnl"/>
        </w:rPr>
        <w:t>gaudium</w:t>
      </w:r>
      <w:proofErr w:type="spellEnd"/>
      <w:r w:rsidRPr="009A3464">
        <w:rPr>
          <w:rFonts w:ascii="Arial Narrow" w:hAnsi="Arial Narrow"/>
          <w:lang w:val="es-ES_tradnl"/>
        </w:rPr>
        <w:t xml:space="preserve"> n. 143.</w:t>
      </w:r>
    </w:p>
  </w:footnote>
  <w:footnote w:id="7">
    <w:p w14:paraId="5DA2A1A8" w14:textId="1F2A4A23" w:rsidR="00527479" w:rsidRPr="00527479" w:rsidRDefault="00527479" w:rsidP="00527479">
      <w:pPr>
        <w:pStyle w:val="Textonotapie"/>
        <w:rPr>
          <w:rFonts w:ascii="Arial Narrow" w:hAnsi="Arial Narrow"/>
          <w:lang w:val="es-ES_tradnl"/>
        </w:rPr>
      </w:pPr>
      <w:r>
        <w:rPr>
          <w:rStyle w:val="Refdenotaalpie"/>
        </w:rPr>
        <w:footnoteRef/>
      </w:r>
      <w:r>
        <w:t xml:space="preserve"> </w:t>
      </w:r>
      <w:r w:rsidRPr="00527479">
        <w:rPr>
          <w:rFonts w:ascii="Arial Narrow" w:hAnsi="Arial Narrow"/>
          <w:lang w:val="es-ES_tradnl"/>
        </w:rPr>
        <w:t>Comisión Teológica Internacional (CTI), La sinodalidad en la vida y en la</w:t>
      </w:r>
      <w:r w:rsidRPr="00527479">
        <w:rPr>
          <w:rFonts w:ascii="Arial Narrow" w:hAnsi="Arial Narrow"/>
          <w:lang w:val="es-ES_tradnl"/>
        </w:rPr>
        <w:t xml:space="preserve"> </w:t>
      </w:r>
      <w:r w:rsidRPr="00527479">
        <w:rPr>
          <w:rFonts w:ascii="Arial Narrow" w:hAnsi="Arial Narrow"/>
          <w:lang w:val="es-ES_tradnl"/>
        </w:rPr>
        <w:t>misión de la Iglesia, Roma 2018, 70a.</w:t>
      </w:r>
    </w:p>
  </w:footnote>
  <w:footnote w:id="8">
    <w:p w14:paraId="45B37888" w14:textId="26A846D8" w:rsidR="00CE0138" w:rsidRPr="009A3464" w:rsidRDefault="00CE0138" w:rsidP="00F15036">
      <w:pPr>
        <w:pStyle w:val="Textonotapie"/>
        <w:jc w:val="both"/>
        <w:rPr>
          <w:rFonts w:ascii="Arial Narrow" w:hAnsi="Arial Narrow"/>
        </w:rPr>
      </w:pPr>
      <w:r w:rsidRPr="009A3464">
        <w:rPr>
          <w:rStyle w:val="Refdenotaalpie"/>
          <w:rFonts w:ascii="Arial Narrow" w:hAnsi="Arial Narrow"/>
        </w:rPr>
        <w:footnoteRef/>
      </w:r>
      <w:r w:rsidRPr="009A3464">
        <w:rPr>
          <w:rFonts w:ascii="Arial Narrow" w:hAnsi="Arial Narrow"/>
        </w:rPr>
        <w:t xml:space="preserve"> </w:t>
      </w:r>
    </w:p>
  </w:footnote>
  <w:footnote w:id="9">
    <w:p w14:paraId="240C19D8" w14:textId="61F1078A" w:rsidR="00CE0138" w:rsidRPr="009A3464" w:rsidRDefault="00CE0138" w:rsidP="00F15036">
      <w:pPr>
        <w:pStyle w:val="Textonotapie"/>
        <w:jc w:val="both"/>
        <w:rPr>
          <w:rFonts w:ascii="Arial Narrow" w:hAnsi="Arial Narrow"/>
        </w:rPr>
      </w:pPr>
      <w:r w:rsidRPr="009A3464">
        <w:rPr>
          <w:rStyle w:val="Refdenotaalpie"/>
          <w:rFonts w:ascii="Arial Narrow" w:hAnsi="Arial Narrow"/>
        </w:rPr>
        <w:footnoteRef/>
      </w:r>
      <w:r w:rsidRPr="009A3464">
        <w:rPr>
          <w:rFonts w:ascii="Arial Narrow" w:hAnsi="Arial Narrow"/>
        </w:rPr>
        <w:t xml:space="preserve"> </w:t>
      </w:r>
      <w:r w:rsidRPr="009A3464">
        <w:rPr>
          <w:rFonts w:ascii="Arial Narrow" w:hAnsi="Arial Narrow"/>
        </w:rPr>
        <w:t xml:space="preserve">Francisco, </w:t>
      </w:r>
      <w:r w:rsidRPr="009A3464">
        <w:rPr>
          <w:rFonts w:ascii="Arial Narrow" w:hAnsi="Arial Narrow"/>
        </w:rPr>
        <w:t xml:space="preserve">Fratelli </w:t>
      </w:r>
      <w:proofErr w:type="spellStart"/>
      <w:r w:rsidRPr="009A3464">
        <w:rPr>
          <w:rFonts w:ascii="Arial Narrow" w:hAnsi="Arial Narrow"/>
        </w:rPr>
        <w:t>tutti</w:t>
      </w:r>
      <w:proofErr w:type="spellEnd"/>
      <w:r w:rsidRPr="009A3464">
        <w:rPr>
          <w:rFonts w:ascii="Arial Narrow" w:hAnsi="Arial Narrow"/>
        </w:rPr>
        <w:t xml:space="preserve"> </w:t>
      </w:r>
      <w:r w:rsidRPr="009A3464">
        <w:rPr>
          <w:rFonts w:ascii="Arial Narrow" w:hAnsi="Arial Narrow"/>
        </w:rPr>
        <w:t xml:space="preserve"> n. </w:t>
      </w:r>
      <w:r w:rsidRPr="009A3464">
        <w:rPr>
          <w:rFonts w:ascii="Arial Narrow" w:hAnsi="Arial Narrow"/>
        </w:rPr>
        <w:t>145</w:t>
      </w:r>
    </w:p>
  </w:footnote>
  <w:footnote w:id="10">
    <w:p w14:paraId="786B264D" w14:textId="33B8E75B" w:rsidR="00CE0138" w:rsidRPr="009A3464" w:rsidRDefault="00CE0138" w:rsidP="00F15036">
      <w:pPr>
        <w:pStyle w:val="Textonotapie"/>
        <w:jc w:val="both"/>
        <w:rPr>
          <w:rFonts w:ascii="Arial Narrow" w:hAnsi="Arial Narrow"/>
          <w:lang w:val="es-ES_tradnl"/>
        </w:rPr>
      </w:pPr>
      <w:r w:rsidRPr="009A3464">
        <w:rPr>
          <w:rStyle w:val="Refdenotaalpie"/>
          <w:rFonts w:ascii="Arial Narrow" w:hAnsi="Arial Narrow"/>
        </w:rPr>
        <w:footnoteRef/>
      </w:r>
      <w:r w:rsidRPr="009A3464">
        <w:rPr>
          <w:rFonts w:ascii="Arial Narrow" w:hAnsi="Arial Narrow"/>
        </w:rPr>
        <w:t xml:space="preserve"> </w:t>
      </w:r>
      <w:r w:rsidRPr="009A3464">
        <w:rPr>
          <w:rFonts w:ascii="Arial Narrow" w:hAnsi="Arial Narrow"/>
          <w:lang w:val="es-ES_tradnl"/>
        </w:rPr>
        <w:t>Francisco, Discurso Jornada Mundial de la Juventud, Lisboa, 2023.</w:t>
      </w:r>
    </w:p>
  </w:footnote>
  <w:footnote w:id="11">
    <w:p w14:paraId="3F7BC3E7" w14:textId="36EB7588" w:rsidR="00BB55F2" w:rsidRPr="009A3464" w:rsidRDefault="00BB55F2" w:rsidP="00F15036">
      <w:pPr>
        <w:pStyle w:val="Textonotapie"/>
        <w:jc w:val="both"/>
        <w:rPr>
          <w:rFonts w:ascii="Arial Narrow" w:hAnsi="Arial Narrow"/>
        </w:rPr>
      </w:pPr>
      <w:r w:rsidRPr="009A3464">
        <w:rPr>
          <w:rStyle w:val="Refdenotaalpie"/>
          <w:rFonts w:ascii="Arial Narrow" w:hAnsi="Arial Narrow"/>
        </w:rPr>
        <w:footnoteRef/>
      </w:r>
      <w:r w:rsidRPr="009A3464">
        <w:rPr>
          <w:rFonts w:ascii="Arial Narrow" w:hAnsi="Arial Narrow"/>
        </w:rPr>
        <w:t xml:space="preserve"> Francisco, </w:t>
      </w:r>
      <w:proofErr w:type="spellStart"/>
      <w:r w:rsidRPr="009A3464">
        <w:rPr>
          <w:rFonts w:ascii="Arial Narrow" w:hAnsi="Arial Narrow"/>
        </w:rPr>
        <w:t>Evangelii</w:t>
      </w:r>
      <w:proofErr w:type="spellEnd"/>
      <w:r w:rsidRPr="009A3464">
        <w:rPr>
          <w:rFonts w:ascii="Arial Narrow" w:hAnsi="Arial Narrow"/>
        </w:rPr>
        <w:t xml:space="preserve"> </w:t>
      </w:r>
      <w:proofErr w:type="spellStart"/>
      <w:r w:rsidRPr="009A3464">
        <w:rPr>
          <w:rFonts w:ascii="Arial Narrow" w:hAnsi="Arial Narrow"/>
        </w:rPr>
        <w:t>Gaudium</w:t>
      </w:r>
      <w:proofErr w:type="spellEnd"/>
      <w:r w:rsidRPr="009A3464">
        <w:rPr>
          <w:rFonts w:ascii="Arial Narrow" w:hAnsi="Arial Narrow"/>
        </w:rPr>
        <w:t xml:space="preserve"> n. 221-237</w:t>
      </w:r>
    </w:p>
  </w:footnote>
  <w:footnote w:id="12">
    <w:p w14:paraId="6B7A2CCA" w14:textId="4A7FE2EB" w:rsidR="00E54244" w:rsidRPr="009A3464" w:rsidRDefault="00E54244" w:rsidP="00F15036">
      <w:pPr>
        <w:pStyle w:val="Textonotapie"/>
        <w:jc w:val="both"/>
        <w:rPr>
          <w:rFonts w:ascii="Arial Narrow" w:hAnsi="Arial Narrow"/>
          <w:lang w:val="es-ES_tradnl"/>
        </w:rPr>
      </w:pPr>
      <w:r w:rsidRPr="009A3464">
        <w:rPr>
          <w:rStyle w:val="Refdenotaalpie"/>
          <w:rFonts w:ascii="Arial Narrow" w:hAnsi="Arial Narrow"/>
        </w:rPr>
        <w:footnoteRef/>
      </w:r>
      <w:r w:rsidRPr="009A3464">
        <w:rPr>
          <w:rFonts w:ascii="Arial Narrow" w:hAnsi="Arial Narrow"/>
        </w:rPr>
        <w:t xml:space="preserve"> </w:t>
      </w:r>
    </w:p>
  </w:footnote>
  <w:footnote w:id="13">
    <w:p w14:paraId="50035026" w14:textId="75E4726F" w:rsidR="009A3464" w:rsidRPr="009A3464" w:rsidRDefault="009A3464" w:rsidP="00F15036">
      <w:pPr>
        <w:pStyle w:val="Textonotapie"/>
        <w:jc w:val="both"/>
        <w:rPr>
          <w:rFonts w:ascii="Arial Narrow" w:hAnsi="Arial Narrow"/>
        </w:rPr>
      </w:pPr>
      <w:r w:rsidRPr="009A3464">
        <w:rPr>
          <w:rStyle w:val="Refdenotaalpie"/>
          <w:rFonts w:ascii="Arial Narrow" w:hAnsi="Arial Narrow"/>
        </w:rPr>
        <w:footnoteRef/>
      </w:r>
      <w:r w:rsidRPr="009A3464">
        <w:rPr>
          <w:rFonts w:ascii="Arial Narrow" w:hAnsi="Arial Narrow"/>
        </w:rPr>
        <w:t xml:space="preserve"> </w:t>
      </w:r>
      <w:r w:rsidRPr="009A3464">
        <w:rPr>
          <w:rFonts w:ascii="Arial Narrow" w:hAnsi="Arial Narrow"/>
          <w:lang w:val="es-ES_tradnl"/>
        </w:rPr>
        <w:t xml:space="preserve">Estatuto OMCC (2022) Art. 12: </w:t>
      </w:r>
      <w:r w:rsidRPr="009A3464">
        <w:rPr>
          <w:rFonts w:ascii="Arial Narrow" w:hAnsi="Arial Narrow"/>
          <w:lang w:val="es-ES_tradnl"/>
        </w:rPr>
        <w:t>“El OMCC existe para servir a la vida del MCC, desde el discernimiento, la corresponsabilidad y el testimonio de vida (cf. IFMCC 3 n. 335), viviendo y promoviendo la sinodalidad, la unidad en la diversidad, la amistad y el entusiasmo por la misión”.</w:t>
      </w:r>
    </w:p>
  </w:footnote>
  <w:footnote w:id="14">
    <w:p w14:paraId="3ECE354C" w14:textId="5996B676" w:rsidR="00FB26BC" w:rsidRPr="009A3464" w:rsidRDefault="00FB26BC" w:rsidP="00F15036">
      <w:pPr>
        <w:pStyle w:val="Textonotapie"/>
        <w:jc w:val="both"/>
        <w:rPr>
          <w:rFonts w:ascii="Arial Narrow" w:hAnsi="Arial Narrow"/>
        </w:rPr>
      </w:pPr>
      <w:r w:rsidRPr="009A3464">
        <w:rPr>
          <w:rStyle w:val="Refdenotaalpie"/>
          <w:rFonts w:ascii="Arial Narrow" w:hAnsi="Arial Narrow"/>
        </w:rPr>
        <w:footnoteRef/>
      </w:r>
      <w:r w:rsidRPr="009A3464">
        <w:rPr>
          <w:rFonts w:ascii="Arial Narrow" w:hAnsi="Arial Narrow"/>
        </w:rPr>
        <w:t xml:space="preserve"> IFMCC 3Ed. n. 318</w:t>
      </w:r>
    </w:p>
  </w:footnote>
  <w:footnote w:id="15">
    <w:p w14:paraId="2D3A0117" w14:textId="37BAD20C" w:rsidR="009A3464" w:rsidRPr="009A3464" w:rsidRDefault="009A3464" w:rsidP="00F15036">
      <w:pPr>
        <w:pStyle w:val="p1"/>
        <w:jc w:val="both"/>
        <w:rPr>
          <w:rFonts w:ascii="Arial Narrow" w:hAnsi="Arial Narrow"/>
          <w:sz w:val="20"/>
          <w:szCs w:val="20"/>
        </w:rPr>
      </w:pPr>
      <w:r w:rsidRPr="009A3464">
        <w:rPr>
          <w:rStyle w:val="Refdenotaalpie"/>
          <w:rFonts w:ascii="Arial Narrow" w:hAnsi="Arial Narrow"/>
          <w:sz w:val="20"/>
          <w:szCs w:val="20"/>
        </w:rPr>
        <w:footnoteRef/>
      </w:r>
      <w:r w:rsidRPr="009A3464">
        <w:rPr>
          <w:rFonts w:ascii="Arial Narrow" w:hAnsi="Arial Narrow"/>
          <w:sz w:val="20"/>
          <w:szCs w:val="20"/>
        </w:rPr>
        <w:t xml:space="preserve"> IFMCC 3Ed. n. 161: </w:t>
      </w:r>
      <w:r w:rsidRPr="009A3464">
        <w:rPr>
          <w:rFonts w:ascii="Arial Narrow" w:hAnsi="Arial Narrow"/>
          <w:sz w:val="20"/>
          <w:szCs w:val="20"/>
        </w:rPr>
        <w:t>Por ser inductivo, el método del MCC, exige una atención permanente a la realidad del</w:t>
      </w:r>
      <w:r w:rsidRPr="009A3464">
        <w:rPr>
          <w:rFonts w:ascii="Arial Narrow" w:hAnsi="Arial Narrow"/>
          <w:sz w:val="20"/>
          <w:szCs w:val="20"/>
        </w:rPr>
        <w:t xml:space="preserve"> </w:t>
      </w:r>
      <w:r w:rsidRPr="009A3464">
        <w:rPr>
          <w:rFonts w:ascii="Arial Narrow" w:hAnsi="Arial Narrow"/>
          <w:sz w:val="20"/>
          <w:szCs w:val="20"/>
        </w:rPr>
        <w:t>hombre, de la Iglesia y del mundo, a la propia experiencia evangelizadora del</w:t>
      </w:r>
      <w:r w:rsidRPr="009A3464">
        <w:rPr>
          <w:rFonts w:ascii="Arial Narrow" w:hAnsi="Arial Narrow"/>
          <w:sz w:val="20"/>
          <w:szCs w:val="20"/>
        </w:rPr>
        <w:t xml:space="preserve"> </w:t>
      </w:r>
      <w:r w:rsidRPr="009A3464">
        <w:rPr>
          <w:rFonts w:ascii="Arial Narrow" w:hAnsi="Arial Narrow"/>
          <w:sz w:val="20"/>
          <w:szCs w:val="20"/>
        </w:rPr>
        <w:t>Movimiento: de ahí surge un criterio de actualización y revisión constante de la</w:t>
      </w:r>
      <w:r w:rsidRPr="009A3464">
        <w:rPr>
          <w:rFonts w:ascii="Arial Narrow" w:hAnsi="Arial Narrow"/>
          <w:sz w:val="20"/>
          <w:szCs w:val="20"/>
        </w:rPr>
        <w:t xml:space="preserve"> </w:t>
      </w:r>
      <w:r w:rsidRPr="009A3464">
        <w:rPr>
          <w:rFonts w:ascii="Arial Narrow" w:hAnsi="Arial Narrow"/>
          <w:sz w:val="20"/>
          <w:szCs w:val="20"/>
        </w:rPr>
        <w:t>aplicación del método.</w:t>
      </w:r>
    </w:p>
  </w:footnote>
  <w:footnote w:id="16">
    <w:p w14:paraId="0EAE2B7E" w14:textId="1C67E45A" w:rsidR="00CE0138" w:rsidRPr="00F15036" w:rsidRDefault="00CE0138" w:rsidP="00F15036">
      <w:pPr>
        <w:pStyle w:val="Textonotapie"/>
        <w:jc w:val="both"/>
        <w:rPr>
          <w:rFonts w:ascii="Arial Narrow" w:hAnsi="Arial Narrow"/>
        </w:rPr>
      </w:pPr>
      <w:r w:rsidRPr="009A3464">
        <w:rPr>
          <w:rStyle w:val="Refdenotaalpie"/>
          <w:rFonts w:ascii="Arial Narrow" w:hAnsi="Arial Narrow"/>
        </w:rPr>
        <w:footnoteRef/>
      </w:r>
      <w:r w:rsidRPr="00F15036">
        <w:rPr>
          <w:rFonts w:ascii="Arial Narrow" w:hAnsi="Arial Narrow"/>
        </w:rPr>
        <w:t xml:space="preserve"> </w:t>
      </w:r>
      <w:hyperlink r:id="rId1" w:history="1">
        <w:r w:rsidRPr="00F15036">
          <w:rPr>
            <w:rStyle w:val="Hipervnculo"/>
            <w:rFonts w:ascii="Arial Narrow" w:hAnsi="Arial Narrow"/>
          </w:rPr>
          <w:t>https://www.vatican.va/content/francesco/es/speeches/2024/june/documents/20240613-moderatori.html</w:t>
        </w:r>
      </w:hyperlink>
      <w:r w:rsidRPr="00F15036">
        <w:rPr>
          <w:rFonts w:ascii="Arial Narrow" w:hAnsi="Arial Narrow"/>
        </w:rPr>
        <w:t xml:space="preserve"> </w:t>
      </w:r>
    </w:p>
  </w:footnote>
  <w:footnote w:id="17">
    <w:p w14:paraId="02E77EE8" w14:textId="6C1CE45E" w:rsidR="00D4433C" w:rsidRPr="009A3464" w:rsidRDefault="00D4433C" w:rsidP="00F15036">
      <w:pPr>
        <w:pStyle w:val="Textonotapie"/>
        <w:jc w:val="both"/>
        <w:rPr>
          <w:rFonts w:ascii="Arial Narrow" w:hAnsi="Arial Narrow"/>
          <w:lang w:val="es-ES_tradnl"/>
        </w:rPr>
      </w:pPr>
      <w:r w:rsidRPr="009A3464">
        <w:rPr>
          <w:rStyle w:val="Refdenotaalpie"/>
          <w:rFonts w:ascii="Arial Narrow" w:hAnsi="Arial Narrow"/>
        </w:rPr>
        <w:footnoteRef/>
      </w:r>
      <w:r w:rsidRPr="009A3464">
        <w:rPr>
          <w:rFonts w:ascii="Arial Narrow" w:hAnsi="Arial Narrow"/>
        </w:rPr>
        <w:t xml:space="preserve"> </w:t>
      </w:r>
      <w:hyperlink r:id="rId2" w:history="1">
        <w:r w:rsidRPr="009A3464">
          <w:rPr>
            <w:rStyle w:val="Hipervnculo"/>
            <w:rFonts w:ascii="Arial Narrow" w:hAnsi="Arial Narrow"/>
          </w:rPr>
          <w:t>https://www.vatican.va/content/francesco/es/speeches/2024/june/documents/20240613-moderatori.html</w:t>
        </w:r>
      </w:hyperlink>
      <w:r w:rsidRPr="009A3464">
        <w:rPr>
          <w:rFonts w:ascii="Arial Narrow" w:hAnsi="Arial Narrow"/>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9067" w:type="dxa"/>
      <w:tblLook w:val="04A0" w:firstRow="1" w:lastRow="0" w:firstColumn="1" w:lastColumn="0" w:noHBand="0" w:noVBand="1"/>
    </w:tblPr>
    <w:tblGrid>
      <w:gridCol w:w="4244"/>
      <w:gridCol w:w="4823"/>
    </w:tblGrid>
    <w:tr w:rsidR="00A46C89" w:rsidRPr="004D03CE" w14:paraId="213B5C1D" w14:textId="77777777" w:rsidTr="005C61EE">
      <w:tc>
        <w:tcPr>
          <w:tcW w:w="4244" w:type="dxa"/>
        </w:tcPr>
        <w:p w14:paraId="13725041" w14:textId="0FDDA556" w:rsidR="00A46C89" w:rsidRDefault="00A46C89" w:rsidP="00026640">
          <w:pPr>
            <w:pStyle w:val="Encabezado"/>
            <w:rPr>
              <w:sz w:val="20"/>
              <w:szCs w:val="18"/>
            </w:rPr>
          </w:pPr>
          <w:r w:rsidRPr="00026640">
            <w:rPr>
              <w:noProof/>
              <w:sz w:val="20"/>
              <w:szCs w:val="18"/>
            </w:rPr>
            <w:drawing>
              <wp:inline distT="0" distB="0" distL="0" distR="0" wp14:anchorId="451C961B" wp14:editId="74B756AF">
                <wp:extent cx="762000" cy="400491"/>
                <wp:effectExtent l="0" t="0" r="0" b="6350"/>
                <wp:docPr id="829661511" name="Imagen 2" descr="Logotip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661511" name="Imagen 2" descr="Logotipo&#10;&#10;Descripción generada automáticamente con confianza baja"/>
                        <pic:cNvPicPr/>
                      </pic:nvPicPr>
                      <pic:blipFill>
                        <a:blip r:embed="rId1">
                          <a:extLst>
                            <a:ext uri="{28A0092B-C50C-407E-A947-70E740481C1C}">
                              <a14:useLocalDpi xmlns:a14="http://schemas.microsoft.com/office/drawing/2010/main" val="0"/>
                            </a:ext>
                          </a:extLst>
                        </a:blip>
                        <a:stretch>
                          <a:fillRect/>
                        </a:stretch>
                      </pic:blipFill>
                      <pic:spPr>
                        <a:xfrm>
                          <a:off x="0" y="0"/>
                          <a:ext cx="869050" cy="456754"/>
                        </a:xfrm>
                        <a:prstGeom prst="rect">
                          <a:avLst/>
                        </a:prstGeom>
                      </pic:spPr>
                    </pic:pic>
                  </a:graphicData>
                </a:graphic>
              </wp:inline>
            </w:drawing>
          </w:r>
        </w:p>
      </w:tc>
      <w:tc>
        <w:tcPr>
          <w:tcW w:w="4823" w:type="dxa"/>
          <w:vAlign w:val="center"/>
        </w:tcPr>
        <w:p w14:paraId="4ABCA9F1" w14:textId="31DA4DB2" w:rsidR="00A46C89" w:rsidRPr="004D03CE" w:rsidRDefault="00B7196D" w:rsidP="005C61EE">
          <w:pPr>
            <w:pStyle w:val="Encabezado"/>
            <w:jc w:val="right"/>
            <w:rPr>
              <w:rFonts w:ascii="Open Sans Condensed Light" w:hAnsi="Open Sans Condensed Light" w:cs="Open Sans Condensed Light"/>
              <w:sz w:val="16"/>
              <w:szCs w:val="15"/>
              <w:lang w:val="en-GB"/>
            </w:rPr>
          </w:pPr>
          <w:r w:rsidRPr="004D03CE">
            <w:rPr>
              <w:rFonts w:ascii="Open Sans Condensed Light" w:hAnsi="Open Sans Condensed Light" w:cs="Open Sans Condensed Light"/>
              <w:sz w:val="16"/>
              <w:szCs w:val="15"/>
              <w:lang w:val="en-GB"/>
            </w:rPr>
            <w:t>APG MEETING</w:t>
          </w:r>
          <w:r w:rsidR="00A46C89" w:rsidRPr="004D03CE">
            <w:rPr>
              <w:rFonts w:ascii="Open Sans Condensed Light" w:hAnsi="Open Sans Condensed Light" w:cs="Open Sans Condensed Light"/>
              <w:sz w:val="16"/>
              <w:szCs w:val="15"/>
              <w:lang w:val="en-GB"/>
            </w:rPr>
            <w:t xml:space="preserve"> 202</w:t>
          </w:r>
          <w:r w:rsidRPr="004D03CE">
            <w:rPr>
              <w:rFonts w:ascii="Open Sans Condensed Light" w:hAnsi="Open Sans Condensed Light" w:cs="Open Sans Condensed Light"/>
              <w:sz w:val="16"/>
              <w:szCs w:val="15"/>
              <w:lang w:val="en-GB"/>
            </w:rPr>
            <w:t>5</w:t>
          </w:r>
        </w:p>
        <w:p w14:paraId="237D83F0" w14:textId="78E34429" w:rsidR="00A46C89" w:rsidRPr="004D03CE" w:rsidRDefault="00CD476B" w:rsidP="005C61EE">
          <w:pPr>
            <w:pStyle w:val="Encabezado"/>
            <w:jc w:val="right"/>
            <w:rPr>
              <w:rFonts w:ascii="Open Sans Condensed Light" w:hAnsi="Open Sans Condensed Light" w:cs="Open Sans Condensed Light"/>
              <w:sz w:val="16"/>
              <w:szCs w:val="15"/>
              <w:lang w:val="en-GB"/>
            </w:rPr>
          </w:pPr>
          <w:r w:rsidRPr="004D03CE">
            <w:rPr>
              <w:rFonts w:ascii="Open Sans Condensed Light" w:hAnsi="Open Sans Condensed Light" w:cs="Open Sans Condensed Light"/>
              <w:sz w:val="16"/>
              <w:szCs w:val="15"/>
              <w:lang w:val="en-GB"/>
            </w:rPr>
            <w:t>SINODALI</w:t>
          </w:r>
          <w:r w:rsidR="00B7196D" w:rsidRPr="004D03CE">
            <w:rPr>
              <w:rFonts w:ascii="Open Sans Condensed Light" w:hAnsi="Open Sans Condensed Light" w:cs="Open Sans Condensed Light"/>
              <w:sz w:val="16"/>
              <w:szCs w:val="15"/>
              <w:lang w:val="en-GB"/>
            </w:rPr>
            <w:t xml:space="preserve">TY IN THE </w:t>
          </w:r>
          <w:r w:rsidRPr="004D03CE">
            <w:rPr>
              <w:rFonts w:ascii="Open Sans Condensed Light" w:hAnsi="Open Sans Condensed Light" w:cs="Open Sans Condensed Light"/>
              <w:sz w:val="16"/>
              <w:szCs w:val="15"/>
              <w:lang w:val="en-GB"/>
            </w:rPr>
            <w:t>MCC</w:t>
          </w:r>
        </w:p>
      </w:tc>
    </w:tr>
  </w:tbl>
  <w:p w14:paraId="7C85B1FF" w14:textId="77777777" w:rsidR="00792B10" w:rsidRPr="004D03CE" w:rsidRDefault="00792B10">
    <w:pPr>
      <w:pStyle w:val="Encabezado"/>
      <w:rPr>
        <w:lang w:val="en-GB"/>
      </w:rPr>
    </w:pPr>
  </w:p>
  <w:p w14:paraId="512DEA55" w14:textId="77777777" w:rsidR="005A46FE" w:rsidRPr="004D03CE" w:rsidRDefault="005A46FE">
    <w:pPr>
      <w:pStyle w:val="Encabezado"/>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F3AA8"/>
    <w:multiLevelType w:val="multilevel"/>
    <w:tmpl w:val="9ADA31DC"/>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rPr>
    </w:lvl>
    <w:lvl w:ilvl="2">
      <w:start w:val="1"/>
      <w:numFmt w:val="lowerLetter"/>
      <w:suff w:val="space"/>
      <w:lvlText w:val="(%3)"/>
      <w:lvlJc w:val="left"/>
      <w:pPr>
        <w:ind w:left="1224" w:hanging="504"/>
      </w:pPr>
      <w:rPr>
        <w:rFonts w:hint="default"/>
        <w:color w:val="auto"/>
      </w:rPr>
    </w:lvl>
    <w:lvl w:ilvl="3">
      <w:start w:val="1"/>
      <w:numFmt w:val="bullet"/>
      <w:suff w:val="space"/>
      <w:lvlText w:val=""/>
      <w:lvlJc w:val="left"/>
      <w:pPr>
        <w:ind w:left="1440" w:hanging="360"/>
      </w:pPr>
      <w:rPr>
        <w:rFonts w:ascii="Symbol" w:hAnsi="Symbol" w:hint="default"/>
        <w:color w:val="auto"/>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6EE13D5"/>
    <w:multiLevelType w:val="multilevel"/>
    <w:tmpl w:val="BD341C7C"/>
    <w:styleLink w:val="Listaactual3"/>
    <w:lvl w:ilvl="0">
      <w:start w:val="1"/>
      <w:numFmt w:val="decimal"/>
      <w:lvlText w:val="%1."/>
      <w:lvlJc w:val="left"/>
      <w:pPr>
        <w:ind w:left="360" w:hanging="360"/>
      </w:pPr>
      <w:rPr>
        <w:rFonts w:hint="default"/>
        <w:b/>
        <w:bCs/>
      </w:rPr>
    </w:lvl>
    <w:lvl w:ilvl="1">
      <w:start w:val="1"/>
      <w:numFmt w:val="lowerLetter"/>
      <w:lvlText w:val="%2."/>
      <w:lvlJc w:val="left"/>
      <w:pPr>
        <w:ind w:left="1080" w:hanging="360"/>
      </w:pPr>
    </w:lvl>
    <w:lvl w:ilvl="2">
      <w:start w:val="1"/>
      <w:numFmt w:val="bullet"/>
      <w:lvlText w:val=""/>
      <w:lvlJc w:val="left"/>
      <w:pPr>
        <w:ind w:left="1637" w:hanging="360"/>
      </w:pPr>
      <w:rPr>
        <w:rFonts w:ascii="Symbol" w:hAnsi="Symbol" w:hint="default"/>
      </w:rPr>
    </w:lvl>
    <w:lvl w:ilvl="3">
      <w:start w:val="1"/>
      <w:numFmt w:val="bullet"/>
      <w:lvlText w:val=""/>
      <w:lvlJc w:val="left"/>
      <w:pPr>
        <w:ind w:left="2345" w:hanging="360"/>
      </w:pPr>
      <w:rPr>
        <w:rFonts w:ascii="Symbol" w:hAnsi="Symbol"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09F64DBF"/>
    <w:multiLevelType w:val="multilevel"/>
    <w:tmpl w:val="1930AE66"/>
    <w:styleLink w:val="Listaactual7"/>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sz w:val="16"/>
        <w:szCs w:val="16"/>
      </w:rPr>
    </w:lvl>
    <w:lvl w:ilvl="2">
      <w:start w:val="1"/>
      <w:numFmt w:val="lowerLetter"/>
      <w:suff w:val="space"/>
      <w:lvlText w:val="(%3)"/>
      <w:lvlJc w:val="left"/>
      <w:pPr>
        <w:ind w:left="1224" w:hanging="504"/>
      </w:pPr>
      <w:rPr>
        <w:rFonts w:hint="default"/>
        <w:color w:val="auto"/>
        <w:sz w:val="16"/>
        <w:szCs w:val="16"/>
      </w:rPr>
    </w:lvl>
    <w:lvl w:ilvl="3">
      <w:start w:val="1"/>
      <w:numFmt w:val="bullet"/>
      <w:suff w:val="space"/>
      <w:lvlText w:val=""/>
      <w:lvlJc w:val="left"/>
      <w:pPr>
        <w:ind w:left="1440" w:hanging="360"/>
      </w:pPr>
      <w:rPr>
        <w:rFonts w:ascii="Symbol" w:hAnsi="Symbol" w:hint="default"/>
        <w:color w:val="auto"/>
      </w:rPr>
    </w:lvl>
    <w:lvl w:ilvl="4">
      <w:start w:val="1"/>
      <w:numFmt w:val="bullet"/>
      <w:suff w:val="space"/>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A837014"/>
    <w:multiLevelType w:val="multilevel"/>
    <w:tmpl w:val="176AAEC8"/>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b/>
        <w:bCs/>
        <w:sz w:val="16"/>
        <w:szCs w:val="16"/>
      </w:rPr>
    </w:lvl>
    <w:lvl w:ilvl="2">
      <w:start w:val="1"/>
      <w:numFmt w:val="lowerLetter"/>
      <w:suff w:val="space"/>
      <w:lvlText w:val="(%3)"/>
      <w:lvlJc w:val="left"/>
      <w:pPr>
        <w:ind w:left="1224" w:hanging="504"/>
      </w:pPr>
      <w:rPr>
        <w:rFonts w:hint="default"/>
        <w:color w:val="auto"/>
        <w:sz w:val="16"/>
        <w:szCs w:val="16"/>
      </w:rPr>
    </w:lvl>
    <w:lvl w:ilvl="3">
      <w:start w:val="1"/>
      <w:numFmt w:val="bullet"/>
      <w:suff w:val="space"/>
      <w:lvlText w:val=""/>
      <w:lvlJc w:val="left"/>
      <w:pPr>
        <w:ind w:left="1440" w:hanging="360"/>
      </w:pPr>
      <w:rPr>
        <w:rFonts w:ascii="Symbol" w:hAnsi="Symbol" w:hint="default"/>
        <w:color w:val="auto"/>
      </w:rPr>
    </w:lvl>
    <w:lvl w:ilvl="4">
      <w:start w:val="1"/>
      <w:numFmt w:val="bullet"/>
      <w:suff w:val="space"/>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B195E9A"/>
    <w:multiLevelType w:val="multilevel"/>
    <w:tmpl w:val="73248918"/>
    <w:styleLink w:val="Listaactual5"/>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rPr>
    </w:lvl>
    <w:lvl w:ilvl="2">
      <w:start w:val="1"/>
      <w:numFmt w:val="lowerLetter"/>
      <w:suff w:val="space"/>
      <w:lvlText w:val="(%3)"/>
      <w:lvlJc w:val="left"/>
      <w:pPr>
        <w:ind w:left="1224" w:hanging="504"/>
      </w:pPr>
      <w:rPr>
        <w:rFonts w:hint="default"/>
        <w:color w:val="auto"/>
      </w:rPr>
    </w:lvl>
    <w:lvl w:ilvl="3">
      <w:start w:val="1"/>
      <w:numFmt w:val="bullet"/>
      <w:lvlText w:val=""/>
      <w:lvlJc w:val="left"/>
      <w:pPr>
        <w:ind w:left="1440" w:hanging="360"/>
      </w:pPr>
      <w:rPr>
        <w:rFonts w:ascii="Symbol" w:hAnsi="Symbol" w:hint="default"/>
        <w:color w:val="auto"/>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DF35456"/>
    <w:multiLevelType w:val="multilevel"/>
    <w:tmpl w:val="DAC2BC52"/>
    <w:lvl w:ilvl="0">
      <w:start w:val="1"/>
      <w:numFmt w:val="decimal"/>
      <w:suff w:val="space"/>
      <w:lvlText w:val="%1."/>
      <w:lvlJc w:val="left"/>
      <w:pPr>
        <w:ind w:left="360" w:hanging="360"/>
      </w:pPr>
      <w:rPr>
        <w:rFonts w:hint="default"/>
        <w:b/>
        <w:bCs/>
      </w:rPr>
    </w:lvl>
    <w:lvl w:ilvl="1">
      <w:start w:val="1"/>
      <w:numFmt w:val="decimal"/>
      <w:suff w:val="space"/>
      <w:lvlText w:val="%2.1"/>
      <w:lvlJc w:val="left"/>
      <w:pPr>
        <w:ind w:left="720" w:hanging="360"/>
      </w:pPr>
      <w:rPr>
        <w:rFonts w:hint="default"/>
      </w:rPr>
    </w:lvl>
    <w:lvl w:ilvl="2">
      <w:start w:val="1"/>
      <w:numFmt w:val="upperLetter"/>
      <w:suff w:val="space"/>
      <w:lvlText w:val="%3"/>
      <w:lvlJc w:val="left"/>
      <w:pPr>
        <w:ind w:left="1080" w:hanging="360"/>
      </w:pPr>
      <w:rPr>
        <w:rFonts w:hint="default"/>
        <w:color w:val="auto"/>
      </w:rPr>
    </w:lvl>
    <w:lvl w:ilvl="3">
      <w:start w:val="1"/>
      <w:numFmt w:val="bullet"/>
      <w:lvlRestart w:val="0"/>
      <w:suff w:val="space"/>
      <w:lvlText w:val=""/>
      <w:lvlJc w:val="left"/>
      <w:pPr>
        <w:ind w:left="1440" w:hanging="360"/>
      </w:pPr>
      <w:rPr>
        <w:rFonts w:ascii="Symbol" w:hAnsi="Symbol" w:hint="default"/>
        <w:color w:val="auto"/>
      </w:rPr>
    </w:lvl>
    <w:lvl w:ilvl="4">
      <w:start w:val="1"/>
      <w:numFmt w:val="bullet"/>
      <w:lvlText w:val="w"/>
      <w:lvlJc w:val="left"/>
      <w:pPr>
        <w:ind w:left="1800" w:hanging="360"/>
      </w:pPr>
      <w:rPr>
        <w:rFonts w:ascii="Wingdings" w:hAnsi="Wingding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0343B5C"/>
    <w:multiLevelType w:val="hybridMultilevel"/>
    <w:tmpl w:val="F05EEFC0"/>
    <w:lvl w:ilvl="0" w:tplc="90E66A3E">
      <w:start w:val="1"/>
      <w:numFmt w:val="decimal"/>
      <w:lvlText w:val="%1."/>
      <w:lvlJc w:val="left"/>
      <w:pPr>
        <w:ind w:left="-218" w:hanging="360"/>
      </w:pPr>
      <w:rPr>
        <w:rFonts w:hint="default"/>
        <w:b/>
        <w:bCs/>
      </w:rPr>
    </w:lvl>
    <w:lvl w:ilvl="1" w:tplc="040A0019" w:tentative="1">
      <w:start w:val="1"/>
      <w:numFmt w:val="lowerLetter"/>
      <w:lvlText w:val="%2."/>
      <w:lvlJc w:val="left"/>
      <w:pPr>
        <w:ind w:left="862" w:hanging="360"/>
      </w:pPr>
    </w:lvl>
    <w:lvl w:ilvl="2" w:tplc="040A001B" w:tentative="1">
      <w:start w:val="1"/>
      <w:numFmt w:val="lowerRoman"/>
      <w:lvlText w:val="%3."/>
      <w:lvlJc w:val="right"/>
      <w:pPr>
        <w:ind w:left="1582" w:hanging="180"/>
      </w:pPr>
    </w:lvl>
    <w:lvl w:ilvl="3" w:tplc="040A000F" w:tentative="1">
      <w:start w:val="1"/>
      <w:numFmt w:val="decimal"/>
      <w:lvlText w:val="%4."/>
      <w:lvlJc w:val="left"/>
      <w:pPr>
        <w:ind w:left="2302" w:hanging="360"/>
      </w:pPr>
    </w:lvl>
    <w:lvl w:ilvl="4" w:tplc="040A0019" w:tentative="1">
      <w:start w:val="1"/>
      <w:numFmt w:val="lowerLetter"/>
      <w:lvlText w:val="%5."/>
      <w:lvlJc w:val="left"/>
      <w:pPr>
        <w:ind w:left="3022" w:hanging="360"/>
      </w:pPr>
    </w:lvl>
    <w:lvl w:ilvl="5" w:tplc="040A001B" w:tentative="1">
      <w:start w:val="1"/>
      <w:numFmt w:val="lowerRoman"/>
      <w:lvlText w:val="%6."/>
      <w:lvlJc w:val="right"/>
      <w:pPr>
        <w:ind w:left="3742" w:hanging="180"/>
      </w:pPr>
    </w:lvl>
    <w:lvl w:ilvl="6" w:tplc="040A000F" w:tentative="1">
      <w:start w:val="1"/>
      <w:numFmt w:val="decimal"/>
      <w:lvlText w:val="%7."/>
      <w:lvlJc w:val="left"/>
      <w:pPr>
        <w:ind w:left="4462" w:hanging="360"/>
      </w:pPr>
    </w:lvl>
    <w:lvl w:ilvl="7" w:tplc="040A0019" w:tentative="1">
      <w:start w:val="1"/>
      <w:numFmt w:val="lowerLetter"/>
      <w:lvlText w:val="%8."/>
      <w:lvlJc w:val="left"/>
      <w:pPr>
        <w:ind w:left="5182" w:hanging="360"/>
      </w:pPr>
    </w:lvl>
    <w:lvl w:ilvl="8" w:tplc="040A001B" w:tentative="1">
      <w:start w:val="1"/>
      <w:numFmt w:val="lowerRoman"/>
      <w:lvlText w:val="%9."/>
      <w:lvlJc w:val="right"/>
      <w:pPr>
        <w:ind w:left="5902" w:hanging="180"/>
      </w:pPr>
    </w:lvl>
  </w:abstractNum>
  <w:abstractNum w:abstractNumId="7" w15:restartNumberingAfterBreak="0">
    <w:nsid w:val="17EF616B"/>
    <w:multiLevelType w:val="multilevel"/>
    <w:tmpl w:val="6CFEC4D0"/>
    <w:lvl w:ilvl="0">
      <w:start w:val="1"/>
      <w:numFmt w:val="decimal"/>
      <w:suff w:val="space"/>
      <w:lvlText w:val="%1."/>
      <w:lvlJc w:val="left"/>
      <w:pPr>
        <w:ind w:left="360" w:hanging="360"/>
      </w:pPr>
      <w:rPr>
        <w:rFonts w:hint="default"/>
        <w:b/>
        <w:bCs/>
      </w:rPr>
    </w:lvl>
    <w:lvl w:ilvl="1">
      <w:start w:val="1"/>
      <w:numFmt w:val="decimal"/>
      <w:isLgl/>
      <w:suff w:val="space"/>
      <w:lvlText w:val="%2.%1"/>
      <w:lvlJc w:val="left"/>
      <w:pPr>
        <w:ind w:left="720" w:hanging="360"/>
      </w:pPr>
      <w:rPr>
        <w:rFonts w:hint="default"/>
      </w:rPr>
    </w:lvl>
    <w:lvl w:ilvl="2">
      <w:start w:val="1"/>
      <w:numFmt w:val="upperLetter"/>
      <w:suff w:val="space"/>
      <w:lvlText w:val="%3"/>
      <w:lvlJc w:val="left"/>
      <w:pPr>
        <w:ind w:left="1080" w:hanging="360"/>
      </w:pPr>
      <w:rPr>
        <w:rFonts w:hint="default"/>
        <w:color w:val="auto"/>
      </w:rPr>
    </w:lvl>
    <w:lvl w:ilvl="3">
      <w:start w:val="1"/>
      <w:numFmt w:val="bullet"/>
      <w:lvlRestart w:val="0"/>
      <w:suff w:val="space"/>
      <w:lvlText w:val=""/>
      <w:lvlJc w:val="left"/>
      <w:pPr>
        <w:ind w:left="1440" w:hanging="360"/>
      </w:pPr>
      <w:rPr>
        <w:rFonts w:ascii="Symbol" w:hAnsi="Symbol" w:hint="default"/>
        <w:color w:val="auto"/>
      </w:rPr>
    </w:lvl>
    <w:lvl w:ilvl="4">
      <w:start w:val="1"/>
      <w:numFmt w:val="bullet"/>
      <w:lvlText w:val="w"/>
      <w:lvlJc w:val="left"/>
      <w:pPr>
        <w:ind w:left="1800" w:hanging="360"/>
      </w:pPr>
      <w:rPr>
        <w:rFonts w:ascii="Wingdings" w:hAnsi="Wingding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1E124887"/>
    <w:multiLevelType w:val="hybridMultilevel"/>
    <w:tmpl w:val="62BC365C"/>
    <w:lvl w:ilvl="0" w:tplc="4702731C">
      <w:start w:val="1"/>
      <w:numFmt w:val="bullet"/>
      <w:lvlText w:val="-"/>
      <w:lvlJc w:val="left"/>
      <w:pPr>
        <w:ind w:left="928" w:hanging="360"/>
      </w:pPr>
      <w:rPr>
        <w:rFonts w:ascii="PT Sans" w:eastAsia="Calibri" w:hAnsi="PT Sans" w:cs="Times New Roman" w:hint="default"/>
      </w:rPr>
    </w:lvl>
    <w:lvl w:ilvl="1" w:tplc="040A0003" w:tentative="1">
      <w:start w:val="1"/>
      <w:numFmt w:val="bullet"/>
      <w:lvlText w:val="o"/>
      <w:lvlJc w:val="left"/>
      <w:pPr>
        <w:ind w:left="1931" w:hanging="360"/>
      </w:pPr>
      <w:rPr>
        <w:rFonts w:ascii="Courier New" w:hAnsi="Courier New" w:cs="Courier New" w:hint="default"/>
      </w:rPr>
    </w:lvl>
    <w:lvl w:ilvl="2" w:tplc="040A0005" w:tentative="1">
      <w:start w:val="1"/>
      <w:numFmt w:val="bullet"/>
      <w:lvlText w:val=""/>
      <w:lvlJc w:val="left"/>
      <w:pPr>
        <w:ind w:left="2651" w:hanging="360"/>
      </w:pPr>
      <w:rPr>
        <w:rFonts w:ascii="Wingdings" w:hAnsi="Wingdings" w:hint="default"/>
      </w:rPr>
    </w:lvl>
    <w:lvl w:ilvl="3" w:tplc="040A0001" w:tentative="1">
      <w:start w:val="1"/>
      <w:numFmt w:val="bullet"/>
      <w:lvlText w:val=""/>
      <w:lvlJc w:val="left"/>
      <w:pPr>
        <w:ind w:left="3371" w:hanging="360"/>
      </w:pPr>
      <w:rPr>
        <w:rFonts w:ascii="Symbol" w:hAnsi="Symbol" w:hint="default"/>
      </w:rPr>
    </w:lvl>
    <w:lvl w:ilvl="4" w:tplc="040A0003" w:tentative="1">
      <w:start w:val="1"/>
      <w:numFmt w:val="bullet"/>
      <w:lvlText w:val="o"/>
      <w:lvlJc w:val="left"/>
      <w:pPr>
        <w:ind w:left="4091" w:hanging="360"/>
      </w:pPr>
      <w:rPr>
        <w:rFonts w:ascii="Courier New" w:hAnsi="Courier New" w:cs="Courier New" w:hint="default"/>
      </w:rPr>
    </w:lvl>
    <w:lvl w:ilvl="5" w:tplc="040A0005" w:tentative="1">
      <w:start w:val="1"/>
      <w:numFmt w:val="bullet"/>
      <w:lvlText w:val=""/>
      <w:lvlJc w:val="left"/>
      <w:pPr>
        <w:ind w:left="4811" w:hanging="360"/>
      </w:pPr>
      <w:rPr>
        <w:rFonts w:ascii="Wingdings" w:hAnsi="Wingdings" w:hint="default"/>
      </w:rPr>
    </w:lvl>
    <w:lvl w:ilvl="6" w:tplc="040A0001" w:tentative="1">
      <w:start w:val="1"/>
      <w:numFmt w:val="bullet"/>
      <w:lvlText w:val=""/>
      <w:lvlJc w:val="left"/>
      <w:pPr>
        <w:ind w:left="5531" w:hanging="360"/>
      </w:pPr>
      <w:rPr>
        <w:rFonts w:ascii="Symbol" w:hAnsi="Symbol" w:hint="default"/>
      </w:rPr>
    </w:lvl>
    <w:lvl w:ilvl="7" w:tplc="040A0003" w:tentative="1">
      <w:start w:val="1"/>
      <w:numFmt w:val="bullet"/>
      <w:lvlText w:val="o"/>
      <w:lvlJc w:val="left"/>
      <w:pPr>
        <w:ind w:left="6251" w:hanging="360"/>
      </w:pPr>
      <w:rPr>
        <w:rFonts w:ascii="Courier New" w:hAnsi="Courier New" w:cs="Courier New" w:hint="default"/>
      </w:rPr>
    </w:lvl>
    <w:lvl w:ilvl="8" w:tplc="040A0005" w:tentative="1">
      <w:start w:val="1"/>
      <w:numFmt w:val="bullet"/>
      <w:lvlText w:val=""/>
      <w:lvlJc w:val="left"/>
      <w:pPr>
        <w:ind w:left="6971" w:hanging="360"/>
      </w:pPr>
      <w:rPr>
        <w:rFonts w:ascii="Wingdings" w:hAnsi="Wingdings" w:hint="default"/>
      </w:rPr>
    </w:lvl>
  </w:abstractNum>
  <w:abstractNum w:abstractNumId="9" w15:restartNumberingAfterBreak="0">
    <w:nsid w:val="24644A2A"/>
    <w:multiLevelType w:val="multilevel"/>
    <w:tmpl w:val="73248918"/>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rPr>
    </w:lvl>
    <w:lvl w:ilvl="2">
      <w:start w:val="1"/>
      <w:numFmt w:val="lowerLetter"/>
      <w:suff w:val="space"/>
      <w:lvlText w:val="(%3)"/>
      <w:lvlJc w:val="left"/>
      <w:pPr>
        <w:ind w:left="1224" w:hanging="504"/>
      </w:pPr>
      <w:rPr>
        <w:rFonts w:hint="default"/>
        <w:color w:val="auto"/>
      </w:rPr>
    </w:lvl>
    <w:lvl w:ilvl="3">
      <w:start w:val="1"/>
      <w:numFmt w:val="bullet"/>
      <w:lvlText w:val=""/>
      <w:lvlJc w:val="left"/>
      <w:pPr>
        <w:ind w:left="1440" w:hanging="360"/>
      </w:pPr>
      <w:rPr>
        <w:rFonts w:ascii="Symbol" w:hAnsi="Symbol" w:hint="default"/>
        <w:color w:val="auto"/>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30A151F8"/>
    <w:multiLevelType w:val="hybridMultilevel"/>
    <w:tmpl w:val="AF68CE94"/>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351A65B7"/>
    <w:multiLevelType w:val="multilevel"/>
    <w:tmpl w:val="6AACD34C"/>
    <w:lvl w:ilvl="0">
      <w:start w:val="1"/>
      <w:numFmt w:val="decimal"/>
      <w:suff w:val="space"/>
      <w:lvlText w:val="%1."/>
      <w:lvlJc w:val="left"/>
      <w:pPr>
        <w:ind w:left="360" w:hanging="360"/>
      </w:pPr>
      <w:rPr>
        <w:rFonts w:hint="default"/>
        <w:b/>
        <w:bCs/>
      </w:rPr>
    </w:lvl>
    <w:lvl w:ilvl="1">
      <w:start w:val="1"/>
      <w:numFmt w:val="decimal"/>
      <w:suff w:val="space"/>
      <w:lvlText w:val="%2.1"/>
      <w:lvlJc w:val="left"/>
      <w:pPr>
        <w:ind w:left="720" w:hanging="360"/>
      </w:pPr>
      <w:rPr>
        <w:rFonts w:hint="default"/>
      </w:rPr>
    </w:lvl>
    <w:lvl w:ilvl="2">
      <w:start w:val="1"/>
      <w:numFmt w:val="upperLetter"/>
      <w:suff w:val="space"/>
      <w:lvlText w:val="%3"/>
      <w:lvlJc w:val="left"/>
      <w:pPr>
        <w:ind w:left="1080" w:hanging="360"/>
      </w:pPr>
      <w:rPr>
        <w:rFonts w:hint="default"/>
        <w:color w:val="auto"/>
      </w:rPr>
    </w:lvl>
    <w:lvl w:ilvl="3">
      <w:start w:val="1"/>
      <w:numFmt w:val="bullet"/>
      <w:lvlRestart w:val="0"/>
      <w:suff w:val="space"/>
      <w:lvlText w:val=""/>
      <w:lvlJc w:val="left"/>
      <w:pPr>
        <w:ind w:left="1440" w:hanging="360"/>
      </w:pPr>
      <w:rPr>
        <w:rFonts w:ascii="Symbol" w:hAnsi="Symbol" w:hint="default"/>
        <w:color w:val="auto"/>
      </w:rPr>
    </w:lvl>
    <w:lvl w:ilvl="4">
      <w:start w:val="1"/>
      <w:numFmt w:val="bullet"/>
      <w:lvlText w:val="w"/>
      <w:lvlJc w:val="left"/>
      <w:pPr>
        <w:ind w:left="1800" w:hanging="360"/>
      </w:pPr>
      <w:rPr>
        <w:rFonts w:ascii="Wingdings" w:hAnsi="Wingding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3CCE5F95"/>
    <w:multiLevelType w:val="multilevel"/>
    <w:tmpl w:val="0C0A001F"/>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color w:val="auto"/>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41C273C0"/>
    <w:multiLevelType w:val="hybridMultilevel"/>
    <w:tmpl w:val="C0005A96"/>
    <w:lvl w:ilvl="0" w:tplc="8C307852">
      <w:start w:val="1"/>
      <w:numFmt w:val="decimal"/>
      <w:lvlText w:val="%1."/>
      <w:lvlJc w:val="left"/>
      <w:pPr>
        <w:ind w:left="360" w:hanging="360"/>
      </w:pPr>
      <w:rPr>
        <w:rFonts w:hint="default"/>
        <w:b/>
        <w:bCs/>
      </w:rPr>
    </w:lvl>
    <w:lvl w:ilvl="1" w:tplc="040A0019">
      <w:start w:val="1"/>
      <w:numFmt w:val="lowerLetter"/>
      <w:lvlText w:val="%2."/>
      <w:lvlJc w:val="left"/>
      <w:pPr>
        <w:ind w:left="928" w:hanging="360"/>
      </w:pPr>
    </w:lvl>
    <w:lvl w:ilvl="2" w:tplc="0C0A0001">
      <w:start w:val="1"/>
      <w:numFmt w:val="bullet"/>
      <w:lvlText w:val=""/>
      <w:lvlJc w:val="left"/>
      <w:pPr>
        <w:ind w:left="1495" w:hanging="360"/>
      </w:pPr>
      <w:rPr>
        <w:rFonts w:ascii="Symbol" w:hAnsi="Symbol" w:hint="default"/>
        <w:i w:val="0"/>
      </w:rPr>
    </w:lvl>
    <w:lvl w:ilvl="3" w:tplc="32F2D8CE">
      <w:start w:val="1"/>
      <w:numFmt w:val="bullet"/>
      <w:lvlText w:val="­"/>
      <w:lvlJc w:val="left"/>
      <w:pPr>
        <w:ind w:left="2204" w:hanging="360"/>
      </w:pPr>
      <w:rPr>
        <w:rFonts w:ascii="Courier New" w:hAnsi="Courier New" w:hint="default"/>
      </w:rPr>
    </w:lvl>
    <w:lvl w:ilvl="4" w:tplc="0C0A0003">
      <w:start w:val="1"/>
      <w:numFmt w:val="bullet"/>
      <w:lvlText w:val="o"/>
      <w:lvlJc w:val="left"/>
      <w:pPr>
        <w:ind w:left="2912" w:hanging="360"/>
      </w:pPr>
      <w:rPr>
        <w:rFonts w:ascii="Courier New" w:hAnsi="Courier New" w:cs="Courier New" w:hint="default"/>
      </w:r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4" w15:restartNumberingAfterBreak="0">
    <w:nsid w:val="4BEB2F7A"/>
    <w:multiLevelType w:val="multilevel"/>
    <w:tmpl w:val="BD341C7C"/>
    <w:styleLink w:val="Listaactual4"/>
    <w:lvl w:ilvl="0">
      <w:start w:val="1"/>
      <w:numFmt w:val="decimal"/>
      <w:lvlText w:val="%1."/>
      <w:lvlJc w:val="left"/>
      <w:pPr>
        <w:ind w:left="360" w:hanging="360"/>
      </w:pPr>
      <w:rPr>
        <w:rFonts w:hint="default"/>
        <w:b/>
        <w:bCs/>
      </w:rPr>
    </w:lvl>
    <w:lvl w:ilvl="1">
      <w:start w:val="1"/>
      <w:numFmt w:val="lowerLetter"/>
      <w:lvlText w:val="%2."/>
      <w:lvlJc w:val="left"/>
      <w:pPr>
        <w:ind w:left="1080" w:hanging="360"/>
      </w:pPr>
    </w:lvl>
    <w:lvl w:ilvl="2">
      <w:start w:val="1"/>
      <w:numFmt w:val="bullet"/>
      <w:lvlText w:val=""/>
      <w:lvlJc w:val="left"/>
      <w:pPr>
        <w:ind w:left="1637" w:hanging="360"/>
      </w:pPr>
      <w:rPr>
        <w:rFonts w:ascii="Symbol" w:hAnsi="Symbol" w:hint="default"/>
      </w:rPr>
    </w:lvl>
    <w:lvl w:ilvl="3">
      <w:start w:val="1"/>
      <w:numFmt w:val="bullet"/>
      <w:lvlText w:val=""/>
      <w:lvlJc w:val="left"/>
      <w:pPr>
        <w:ind w:left="2345" w:hanging="360"/>
      </w:pPr>
      <w:rPr>
        <w:rFonts w:ascii="Symbol" w:hAnsi="Symbol"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4E49042C"/>
    <w:multiLevelType w:val="multilevel"/>
    <w:tmpl w:val="0D26CEB2"/>
    <w:styleLink w:val="Listaactual6"/>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sz w:val="16"/>
        <w:szCs w:val="16"/>
      </w:rPr>
    </w:lvl>
    <w:lvl w:ilvl="2">
      <w:start w:val="1"/>
      <w:numFmt w:val="lowerLetter"/>
      <w:suff w:val="space"/>
      <w:lvlText w:val="(%3)"/>
      <w:lvlJc w:val="left"/>
      <w:pPr>
        <w:ind w:left="1224" w:hanging="504"/>
      </w:pPr>
      <w:rPr>
        <w:rFonts w:hint="default"/>
        <w:color w:val="auto"/>
        <w:sz w:val="16"/>
        <w:szCs w:val="16"/>
      </w:rPr>
    </w:lvl>
    <w:lvl w:ilvl="3">
      <w:start w:val="1"/>
      <w:numFmt w:val="bullet"/>
      <w:suff w:val="space"/>
      <w:lvlText w:val=""/>
      <w:lvlJc w:val="left"/>
      <w:pPr>
        <w:ind w:left="1440" w:hanging="360"/>
      </w:pPr>
      <w:rPr>
        <w:rFonts w:ascii="Symbol" w:hAnsi="Symbol" w:hint="default"/>
        <w:color w:val="auto"/>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51777885"/>
    <w:multiLevelType w:val="hybridMultilevel"/>
    <w:tmpl w:val="8C32C77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57D02204"/>
    <w:multiLevelType w:val="multilevel"/>
    <w:tmpl w:val="B89E1F9E"/>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rPr>
    </w:lvl>
    <w:lvl w:ilvl="2">
      <w:start w:val="1"/>
      <w:numFmt w:val="decimal"/>
      <w:lvlText w:val="%1.%2.%3."/>
      <w:lvlJc w:val="left"/>
      <w:pPr>
        <w:ind w:left="1224" w:hanging="504"/>
      </w:pPr>
      <w:rPr>
        <w:rFonts w:hint="default"/>
        <w:color w:val="auto"/>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5BBE4045"/>
    <w:multiLevelType w:val="multilevel"/>
    <w:tmpl w:val="BD341C7C"/>
    <w:styleLink w:val="Listaactual1"/>
    <w:lvl w:ilvl="0">
      <w:start w:val="1"/>
      <w:numFmt w:val="decimal"/>
      <w:lvlText w:val="%1."/>
      <w:lvlJc w:val="left"/>
      <w:pPr>
        <w:ind w:left="360" w:hanging="360"/>
      </w:pPr>
      <w:rPr>
        <w:rFonts w:hint="default"/>
        <w:b/>
        <w:bCs/>
      </w:rPr>
    </w:lvl>
    <w:lvl w:ilvl="1">
      <w:start w:val="1"/>
      <w:numFmt w:val="lowerLetter"/>
      <w:lvlText w:val="%2."/>
      <w:lvlJc w:val="left"/>
      <w:pPr>
        <w:ind w:left="1080" w:hanging="360"/>
      </w:pPr>
    </w:lvl>
    <w:lvl w:ilvl="2">
      <w:start w:val="1"/>
      <w:numFmt w:val="bullet"/>
      <w:lvlText w:val=""/>
      <w:lvlJc w:val="left"/>
      <w:pPr>
        <w:ind w:left="1637" w:hanging="360"/>
      </w:pPr>
      <w:rPr>
        <w:rFonts w:ascii="Symbol" w:hAnsi="Symbol" w:hint="default"/>
      </w:rPr>
    </w:lvl>
    <w:lvl w:ilvl="3">
      <w:start w:val="1"/>
      <w:numFmt w:val="bullet"/>
      <w:lvlText w:val=""/>
      <w:lvlJc w:val="left"/>
      <w:pPr>
        <w:ind w:left="2345" w:hanging="360"/>
      </w:pPr>
      <w:rPr>
        <w:rFonts w:ascii="Symbol" w:hAnsi="Symbol"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5BC31EC0"/>
    <w:multiLevelType w:val="hybridMultilevel"/>
    <w:tmpl w:val="265634E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5D7058CD"/>
    <w:multiLevelType w:val="multilevel"/>
    <w:tmpl w:val="A824E09E"/>
    <w:lvl w:ilvl="0">
      <w:start w:val="1"/>
      <w:numFmt w:val="decimal"/>
      <w:suff w:val="space"/>
      <w:lvlText w:val="%1."/>
      <w:lvlJc w:val="left"/>
      <w:pPr>
        <w:ind w:left="360" w:hanging="360"/>
      </w:pPr>
      <w:rPr>
        <w:rFonts w:hint="default"/>
        <w:b/>
        <w:bCs/>
      </w:rPr>
    </w:lvl>
    <w:lvl w:ilvl="1">
      <w:start w:val="1"/>
      <w:numFmt w:val="decimal"/>
      <w:suff w:val="space"/>
      <w:lvlText w:val="%2.1"/>
      <w:lvlJc w:val="left"/>
      <w:pPr>
        <w:ind w:left="720" w:hanging="360"/>
      </w:pPr>
      <w:rPr>
        <w:rFonts w:hint="default"/>
      </w:rPr>
    </w:lvl>
    <w:lvl w:ilvl="2">
      <w:start w:val="1"/>
      <w:numFmt w:val="upperLetter"/>
      <w:suff w:val="space"/>
      <w:lvlText w:val="%3"/>
      <w:lvlJc w:val="left"/>
      <w:pPr>
        <w:ind w:left="1080" w:hanging="360"/>
      </w:pPr>
      <w:rPr>
        <w:rFonts w:hint="default"/>
        <w:color w:val="auto"/>
      </w:rPr>
    </w:lvl>
    <w:lvl w:ilvl="3">
      <w:start w:val="1"/>
      <w:numFmt w:val="bullet"/>
      <w:lvlRestart w:val="0"/>
      <w:suff w:val="space"/>
      <w:lvlText w:val=""/>
      <w:lvlJc w:val="left"/>
      <w:pPr>
        <w:ind w:left="1440" w:hanging="360"/>
      </w:pPr>
      <w:rPr>
        <w:rFonts w:ascii="Symbol" w:hAnsi="Symbol" w:hint="default"/>
        <w:color w:val="auto"/>
      </w:rPr>
    </w:lvl>
    <w:lvl w:ilvl="4">
      <w:start w:val="1"/>
      <w:numFmt w:val="bullet"/>
      <w:lvlText w:val="w"/>
      <w:lvlJc w:val="left"/>
      <w:pPr>
        <w:ind w:left="1800" w:hanging="360"/>
      </w:pPr>
      <w:rPr>
        <w:rFonts w:ascii="Wingdings" w:hAnsi="Wingding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62076D0E"/>
    <w:multiLevelType w:val="hybridMultilevel"/>
    <w:tmpl w:val="2FAAD738"/>
    <w:lvl w:ilvl="0" w:tplc="F29E2E1A">
      <w:start w:val="1"/>
      <w:numFmt w:val="decimal"/>
      <w:lvlText w:val="%1."/>
      <w:lvlJc w:val="left"/>
      <w:pPr>
        <w:ind w:left="360" w:hanging="360"/>
      </w:pPr>
      <w:rPr>
        <w:rFonts w:hint="default"/>
        <w:b/>
        <w:bCs/>
      </w:rPr>
    </w:lvl>
    <w:lvl w:ilvl="1" w:tplc="4702731C">
      <w:start w:val="1"/>
      <w:numFmt w:val="bullet"/>
      <w:lvlText w:val="-"/>
      <w:lvlJc w:val="left"/>
      <w:pPr>
        <w:ind w:left="928" w:hanging="360"/>
      </w:pPr>
      <w:rPr>
        <w:rFonts w:ascii="PT Sans" w:eastAsia="Calibri" w:hAnsi="PT Sans" w:cs="Times New Roman" w:hint="default"/>
      </w:r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2" w15:restartNumberingAfterBreak="0">
    <w:nsid w:val="65EC604D"/>
    <w:multiLevelType w:val="multilevel"/>
    <w:tmpl w:val="BD341C7C"/>
    <w:styleLink w:val="Listaactual2"/>
    <w:lvl w:ilvl="0">
      <w:start w:val="1"/>
      <w:numFmt w:val="decimal"/>
      <w:lvlText w:val="%1."/>
      <w:lvlJc w:val="left"/>
      <w:pPr>
        <w:ind w:left="360" w:hanging="360"/>
      </w:pPr>
      <w:rPr>
        <w:rFonts w:hint="default"/>
        <w:b/>
        <w:bCs/>
      </w:rPr>
    </w:lvl>
    <w:lvl w:ilvl="1">
      <w:start w:val="1"/>
      <w:numFmt w:val="lowerLetter"/>
      <w:lvlText w:val="%2."/>
      <w:lvlJc w:val="left"/>
      <w:pPr>
        <w:ind w:left="1080" w:hanging="360"/>
      </w:pPr>
    </w:lvl>
    <w:lvl w:ilvl="2">
      <w:start w:val="1"/>
      <w:numFmt w:val="bullet"/>
      <w:lvlText w:val=""/>
      <w:lvlJc w:val="left"/>
      <w:pPr>
        <w:ind w:left="1637" w:hanging="360"/>
      </w:pPr>
      <w:rPr>
        <w:rFonts w:ascii="Symbol" w:hAnsi="Symbol" w:hint="default"/>
      </w:rPr>
    </w:lvl>
    <w:lvl w:ilvl="3">
      <w:start w:val="1"/>
      <w:numFmt w:val="bullet"/>
      <w:lvlText w:val=""/>
      <w:lvlJc w:val="left"/>
      <w:pPr>
        <w:ind w:left="2345" w:hanging="360"/>
      </w:pPr>
      <w:rPr>
        <w:rFonts w:ascii="Symbol" w:hAnsi="Symbol"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6D3D03A4"/>
    <w:multiLevelType w:val="multilevel"/>
    <w:tmpl w:val="73248918"/>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rPr>
    </w:lvl>
    <w:lvl w:ilvl="2">
      <w:start w:val="1"/>
      <w:numFmt w:val="lowerLetter"/>
      <w:suff w:val="space"/>
      <w:lvlText w:val="(%3)"/>
      <w:lvlJc w:val="left"/>
      <w:pPr>
        <w:ind w:left="1224" w:hanging="504"/>
      </w:pPr>
      <w:rPr>
        <w:rFonts w:hint="default"/>
        <w:color w:val="auto"/>
      </w:rPr>
    </w:lvl>
    <w:lvl w:ilvl="3">
      <w:start w:val="1"/>
      <w:numFmt w:val="bullet"/>
      <w:lvlText w:val=""/>
      <w:lvlJc w:val="left"/>
      <w:pPr>
        <w:ind w:left="1440" w:hanging="360"/>
      </w:pPr>
      <w:rPr>
        <w:rFonts w:ascii="Symbol" w:hAnsi="Symbol" w:hint="default"/>
        <w:color w:val="auto"/>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776C2DDC"/>
    <w:multiLevelType w:val="hybridMultilevel"/>
    <w:tmpl w:val="35BA8A1A"/>
    <w:lvl w:ilvl="0" w:tplc="040A0005">
      <w:start w:val="1"/>
      <w:numFmt w:val="bullet"/>
      <w:lvlText w:val=""/>
      <w:lvlJc w:val="left"/>
      <w:pPr>
        <w:ind w:left="360" w:hanging="360"/>
      </w:pPr>
      <w:rPr>
        <w:rFonts w:ascii="Wingdings" w:hAnsi="Wingding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5" w15:restartNumberingAfterBreak="0">
    <w:nsid w:val="7872017C"/>
    <w:multiLevelType w:val="hybridMultilevel"/>
    <w:tmpl w:val="550621A2"/>
    <w:lvl w:ilvl="0" w:tplc="90E66A3E">
      <w:start w:val="1"/>
      <w:numFmt w:val="decimal"/>
      <w:lvlText w:val="%1."/>
      <w:lvlJc w:val="left"/>
      <w:pPr>
        <w:ind w:left="360" w:hanging="360"/>
      </w:pPr>
      <w:rPr>
        <w:rFonts w:hint="default"/>
        <w:b/>
        <w:bCs/>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num w:numId="1" w16cid:durableId="784353939">
    <w:abstractNumId w:val="19"/>
  </w:num>
  <w:num w:numId="2" w16cid:durableId="187333138">
    <w:abstractNumId w:val="13"/>
  </w:num>
  <w:num w:numId="3" w16cid:durableId="1420250591">
    <w:abstractNumId w:val="10"/>
  </w:num>
  <w:num w:numId="4" w16cid:durableId="2121103725">
    <w:abstractNumId w:val="25"/>
  </w:num>
  <w:num w:numId="5" w16cid:durableId="1304313206">
    <w:abstractNumId w:val="6"/>
  </w:num>
  <w:num w:numId="6" w16cid:durableId="2140415855">
    <w:abstractNumId w:val="21"/>
  </w:num>
  <w:num w:numId="7" w16cid:durableId="1079982408">
    <w:abstractNumId w:val="16"/>
  </w:num>
  <w:num w:numId="8" w16cid:durableId="491607152">
    <w:abstractNumId w:val="8"/>
  </w:num>
  <w:num w:numId="9" w16cid:durableId="1014838905">
    <w:abstractNumId w:val="3"/>
  </w:num>
  <w:num w:numId="10" w16cid:durableId="1699894022">
    <w:abstractNumId w:val="18"/>
  </w:num>
  <w:num w:numId="11" w16cid:durableId="690110122">
    <w:abstractNumId w:val="22"/>
  </w:num>
  <w:num w:numId="12" w16cid:durableId="127019680">
    <w:abstractNumId w:val="1"/>
  </w:num>
  <w:num w:numId="13" w16cid:durableId="150682562">
    <w:abstractNumId w:val="14"/>
  </w:num>
  <w:num w:numId="14" w16cid:durableId="1541893693">
    <w:abstractNumId w:val="24"/>
  </w:num>
  <w:num w:numId="15" w16cid:durableId="1716807937">
    <w:abstractNumId w:val="20"/>
  </w:num>
  <w:num w:numId="16" w16cid:durableId="135800949">
    <w:abstractNumId w:val="11"/>
  </w:num>
  <w:num w:numId="17" w16cid:durableId="2097629642">
    <w:abstractNumId w:val="5"/>
  </w:num>
  <w:num w:numId="18" w16cid:durableId="385956139">
    <w:abstractNumId w:val="7"/>
  </w:num>
  <w:num w:numId="19" w16cid:durableId="1122647388">
    <w:abstractNumId w:val="12"/>
  </w:num>
  <w:num w:numId="20" w16cid:durableId="103506481">
    <w:abstractNumId w:val="17"/>
  </w:num>
  <w:num w:numId="21" w16cid:durableId="1959294225">
    <w:abstractNumId w:val="23"/>
  </w:num>
  <w:num w:numId="22" w16cid:durableId="378357083">
    <w:abstractNumId w:val="0"/>
  </w:num>
  <w:num w:numId="23" w16cid:durableId="2003583022">
    <w:abstractNumId w:val="9"/>
  </w:num>
  <w:num w:numId="24" w16cid:durableId="2050032882">
    <w:abstractNumId w:val="4"/>
  </w:num>
  <w:num w:numId="25" w16cid:durableId="949627818">
    <w:abstractNumId w:val="15"/>
  </w:num>
  <w:num w:numId="26" w16cid:durableId="13301378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E8C"/>
    <w:rsid w:val="0000281C"/>
    <w:rsid w:val="00002A8A"/>
    <w:rsid w:val="00005941"/>
    <w:rsid w:val="00005D05"/>
    <w:rsid w:val="00007FC3"/>
    <w:rsid w:val="000104BF"/>
    <w:rsid w:val="00010C9D"/>
    <w:rsid w:val="00010EFC"/>
    <w:rsid w:val="000117EC"/>
    <w:rsid w:val="000131D9"/>
    <w:rsid w:val="0001405E"/>
    <w:rsid w:val="000145D4"/>
    <w:rsid w:val="00015C2C"/>
    <w:rsid w:val="000163FE"/>
    <w:rsid w:val="000178A8"/>
    <w:rsid w:val="000258B7"/>
    <w:rsid w:val="00026640"/>
    <w:rsid w:val="00026652"/>
    <w:rsid w:val="00026F06"/>
    <w:rsid w:val="00030206"/>
    <w:rsid w:val="00034EC3"/>
    <w:rsid w:val="000359B3"/>
    <w:rsid w:val="000443D8"/>
    <w:rsid w:val="00050BEA"/>
    <w:rsid w:val="00056029"/>
    <w:rsid w:val="0005642D"/>
    <w:rsid w:val="000575B8"/>
    <w:rsid w:val="000578F1"/>
    <w:rsid w:val="00060359"/>
    <w:rsid w:val="00060BA3"/>
    <w:rsid w:val="00063C45"/>
    <w:rsid w:val="000665CA"/>
    <w:rsid w:val="000678C3"/>
    <w:rsid w:val="0007005F"/>
    <w:rsid w:val="000726F7"/>
    <w:rsid w:val="00072802"/>
    <w:rsid w:val="00073482"/>
    <w:rsid w:val="000741C2"/>
    <w:rsid w:val="000759F0"/>
    <w:rsid w:val="000764CB"/>
    <w:rsid w:val="000772E1"/>
    <w:rsid w:val="000800EA"/>
    <w:rsid w:val="000804C3"/>
    <w:rsid w:val="00081691"/>
    <w:rsid w:val="000861A8"/>
    <w:rsid w:val="00092D11"/>
    <w:rsid w:val="00094A6E"/>
    <w:rsid w:val="00094F66"/>
    <w:rsid w:val="000A0963"/>
    <w:rsid w:val="000A196F"/>
    <w:rsid w:val="000A247A"/>
    <w:rsid w:val="000A4B9A"/>
    <w:rsid w:val="000B37DA"/>
    <w:rsid w:val="000B49A9"/>
    <w:rsid w:val="000B50C0"/>
    <w:rsid w:val="000B654C"/>
    <w:rsid w:val="000B6588"/>
    <w:rsid w:val="000B7F73"/>
    <w:rsid w:val="000C0408"/>
    <w:rsid w:val="000C0AFE"/>
    <w:rsid w:val="000C1655"/>
    <w:rsid w:val="000C5330"/>
    <w:rsid w:val="000C5372"/>
    <w:rsid w:val="000D2FA5"/>
    <w:rsid w:val="000D4DA5"/>
    <w:rsid w:val="000D6A0C"/>
    <w:rsid w:val="000D7554"/>
    <w:rsid w:val="000E1A84"/>
    <w:rsid w:val="000E2E15"/>
    <w:rsid w:val="000E492A"/>
    <w:rsid w:val="000E5607"/>
    <w:rsid w:val="000F165A"/>
    <w:rsid w:val="000F2288"/>
    <w:rsid w:val="000F42C2"/>
    <w:rsid w:val="000F5526"/>
    <w:rsid w:val="000F5A7E"/>
    <w:rsid w:val="000F6D58"/>
    <w:rsid w:val="000F7FB9"/>
    <w:rsid w:val="001050F4"/>
    <w:rsid w:val="0010592E"/>
    <w:rsid w:val="0010608F"/>
    <w:rsid w:val="00113CE0"/>
    <w:rsid w:val="00124122"/>
    <w:rsid w:val="00124B8E"/>
    <w:rsid w:val="0012502B"/>
    <w:rsid w:val="00126915"/>
    <w:rsid w:val="001277C6"/>
    <w:rsid w:val="001370C1"/>
    <w:rsid w:val="00140B57"/>
    <w:rsid w:val="00140CC9"/>
    <w:rsid w:val="00141802"/>
    <w:rsid w:val="00147178"/>
    <w:rsid w:val="001509A9"/>
    <w:rsid w:val="00157C41"/>
    <w:rsid w:val="001600B8"/>
    <w:rsid w:val="00161867"/>
    <w:rsid w:val="00161D2D"/>
    <w:rsid w:val="0016298B"/>
    <w:rsid w:val="00167F37"/>
    <w:rsid w:val="00170D2F"/>
    <w:rsid w:val="00171653"/>
    <w:rsid w:val="00171ECC"/>
    <w:rsid w:val="00174ECE"/>
    <w:rsid w:val="00181911"/>
    <w:rsid w:val="00182CA5"/>
    <w:rsid w:val="0018513B"/>
    <w:rsid w:val="001870C3"/>
    <w:rsid w:val="00196DE4"/>
    <w:rsid w:val="001A008D"/>
    <w:rsid w:val="001A2910"/>
    <w:rsid w:val="001A347E"/>
    <w:rsid w:val="001A7057"/>
    <w:rsid w:val="001B07E3"/>
    <w:rsid w:val="001B0F4E"/>
    <w:rsid w:val="001B0FD1"/>
    <w:rsid w:val="001B1AD9"/>
    <w:rsid w:val="001C0907"/>
    <w:rsid w:val="001C2D69"/>
    <w:rsid w:val="001C3536"/>
    <w:rsid w:val="001C7158"/>
    <w:rsid w:val="001C7754"/>
    <w:rsid w:val="001C7894"/>
    <w:rsid w:val="001D58C7"/>
    <w:rsid w:val="001D633E"/>
    <w:rsid w:val="001D750A"/>
    <w:rsid w:val="001D7C98"/>
    <w:rsid w:val="001E006D"/>
    <w:rsid w:val="001E14F2"/>
    <w:rsid w:val="001E2E64"/>
    <w:rsid w:val="001E3CF7"/>
    <w:rsid w:val="001E3FB5"/>
    <w:rsid w:val="001E406C"/>
    <w:rsid w:val="001E5DFA"/>
    <w:rsid w:val="001E7EF3"/>
    <w:rsid w:val="001F4DB3"/>
    <w:rsid w:val="001F4EF4"/>
    <w:rsid w:val="001F4FC9"/>
    <w:rsid w:val="001F751A"/>
    <w:rsid w:val="00201511"/>
    <w:rsid w:val="00204314"/>
    <w:rsid w:val="00204DF2"/>
    <w:rsid w:val="002053FA"/>
    <w:rsid w:val="002113AB"/>
    <w:rsid w:val="0021305A"/>
    <w:rsid w:val="00216E12"/>
    <w:rsid w:val="002176EC"/>
    <w:rsid w:val="002210F2"/>
    <w:rsid w:val="00222B4F"/>
    <w:rsid w:val="00223833"/>
    <w:rsid w:val="00227866"/>
    <w:rsid w:val="00231DC2"/>
    <w:rsid w:val="00233B46"/>
    <w:rsid w:val="00234003"/>
    <w:rsid w:val="00235383"/>
    <w:rsid w:val="00235421"/>
    <w:rsid w:val="00236CBC"/>
    <w:rsid w:val="00236D56"/>
    <w:rsid w:val="00237947"/>
    <w:rsid w:val="00243F55"/>
    <w:rsid w:val="002445BE"/>
    <w:rsid w:val="00244925"/>
    <w:rsid w:val="00253AFF"/>
    <w:rsid w:val="00253C6E"/>
    <w:rsid w:val="00261C21"/>
    <w:rsid w:val="0026409E"/>
    <w:rsid w:val="00264B0A"/>
    <w:rsid w:val="00264DE8"/>
    <w:rsid w:val="00272306"/>
    <w:rsid w:val="0027251B"/>
    <w:rsid w:val="0027481B"/>
    <w:rsid w:val="0027744A"/>
    <w:rsid w:val="00277BD0"/>
    <w:rsid w:val="00280934"/>
    <w:rsid w:val="0028174D"/>
    <w:rsid w:val="00282E50"/>
    <w:rsid w:val="00291D03"/>
    <w:rsid w:val="002954CC"/>
    <w:rsid w:val="00295A50"/>
    <w:rsid w:val="00297561"/>
    <w:rsid w:val="002A1A3F"/>
    <w:rsid w:val="002A3CF3"/>
    <w:rsid w:val="002B2629"/>
    <w:rsid w:val="002B4961"/>
    <w:rsid w:val="002B5986"/>
    <w:rsid w:val="002B67A5"/>
    <w:rsid w:val="002B6C1A"/>
    <w:rsid w:val="002B7EB5"/>
    <w:rsid w:val="002C0A1A"/>
    <w:rsid w:val="002C1A52"/>
    <w:rsid w:val="002C3F9B"/>
    <w:rsid w:val="002C4321"/>
    <w:rsid w:val="002C6405"/>
    <w:rsid w:val="002D09B6"/>
    <w:rsid w:val="002D3DCF"/>
    <w:rsid w:val="002D4010"/>
    <w:rsid w:val="002D4FC7"/>
    <w:rsid w:val="002E17B5"/>
    <w:rsid w:val="002E546D"/>
    <w:rsid w:val="002E6026"/>
    <w:rsid w:val="002F1748"/>
    <w:rsid w:val="002F17A6"/>
    <w:rsid w:val="002F2CBE"/>
    <w:rsid w:val="002F4CD9"/>
    <w:rsid w:val="002F62F7"/>
    <w:rsid w:val="002F6437"/>
    <w:rsid w:val="002F69E9"/>
    <w:rsid w:val="002F7B0B"/>
    <w:rsid w:val="00302086"/>
    <w:rsid w:val="0030415E"/>
    <w:rsid w:val="00305687"/>
    <w:rsid w:val="003078F6"/>
    <w:rsid w:val="00317B05"/>
    <w:rsid w:val="00320ECD"/>
    <w:rsid w:val="003229CA"/>
    <w:rsid w:val="00324263"/>
    <w:rsid w:val="00325364"/>
    <w:rsid w:val="003254C4"/>
    <w:rsid w:val="00325810"/>
    <w:rsid w:val="00325F16"/>
    <w:rsid w:val="00327D6A"/>
    <w:rsid w:val="003301A7"/>
    <w:rsid w:val="00330EF3"/>
    <w:rsid w:val="00332F46"/>
    <w:rsid w:val="003333E6"/>
    <w:rsid w:val="003408EF"/>
    <w:rsid w:val="003419E1"/>
    <w:rsid w:val="00341FEF"/>
    <w:rsid w:val="00351843"/>
    <w:rsid w:val="0035296A"/>
    <w:rsid w:val="0035351D"/>
    <w:rsid w:val="00354C7A"/>
    <w:rsid w:val="0035753B"/>
    <w:rsid w:val="0035767F"/>
    <w:rsid w:val="00360F95"/>
    <w:rsid w:val="00363A57"/>
    <w:rsid w:val="003640A9"/>
    <w:rsid w:val="0036453B"/>
    <w:rsid w:val="0036547A"/>
    <w:rsid w:val="00372005"/>
    <w:rsid w:val="00372C2F"/>
    <w:rsid w:val="00372E4F"/>
    <w:rsid w:val="00375BA2"/>
    <w:rsid w:val="00376BC7"/>
    <w:rsid w:val="00376DDF"/>
    <w:rsid w:val="00381482"/>
    <w:rsid w:val="00381719"/>
    <w:rsid w:val="00381EF9"/>
    <w:rsid w:val="00385CDA"/>
    <w:rsid w:val="003872F9"/>
    <w:rsid w:val="00394C04"/>
    <w:rsid w:val="00395509"/>
    <w:rsid w:val="003955DF"/>
    <w:rsid w:val="00397840"/>
    <w:rsid w:val="00397F20"/>
    <w:rsid w:val="003A07CD"/>
    <w:rsid w:val="003A0ABF"/>
    <w:rsid w:val="003A2E78"/>
    <w:rsid w:val="003A39D7"/>
    <w:rsid w:val="003A5827"/>
    <w:rsid w:val="003B18EF"/>
    <w:rsid w:val="003B3650"/>
    <w:rsid w:val="003B3CDF"/>
    <w:rsid w:val="003C0A4F"/>
    <w:rsid w:val="003C2884"/>
    <w:rsid w:val="003C36CD"/>
    <w:rsid w:val="003C54F6"/>
    <w:rsid w:val="003C66C0"/>
    <w:rsid w:val="003D01B8"/>
    <w:rsid w:val="003D42E2"/>
    <w:rsid w:val="003D5911"/>
    <w:rsid w:val="003D7D87"/>
    <w:rsid w:val="003E0EAF"/>
    <w:rsid w:val="003E1EAA"/>
    <w:rsid w:val="003E2A55"/>
    <w:rsid w:val="003E4F71"/>
    <w:rsid w:val="003E7DD8"/>
    <w:rsid w:val="003F0B56"/>
    <w:rsid w:val="003F131D"/>
    <w:rsid w:val="003F2819"/>
    <w:rsid w:val="003F3A3F"/>
    <w:rsid w:val="003F3EC0"/>
    <w:rsid w:val="003F5354"/>
    <w:rsid w:val="00403ECF"/>
    <w:rsid w:val="00404211"/>
    <w:rsid w:val="00407F7A"/>
    <w:rsid w:val="004106B8"/>
    <w:rsid w:val="00411295"/>
    <w:rsid w:val="004113EF"/>
    <w:rsid w:val="00411E38"/>
    <w:rsid w:val="004136B3"/>
    <w:rsid w:val="00414A43"/>
    <w:rsid w:val="00416B17"/>
    <w:rsid w:val="00421A6C"/>
    <w:rsid w:val="00423869"/>
    <w:rsid w:val="00424394"/>
    <w:rsid w:val="0042611C"/>
    <w:rsid w:val="00437A12"/>
    <w:rsid w:val="0044125D"/>
    <w:rsid w:val="00441E34"/>
    <w:rsid w:val="004426CB"/>
    <w:rsid w:val="00442AFC"/>
    <w:rsid w:val="00442F22"/>
    <w:rsid w:val="004450C9"/>
    <w:rsid w:val="00447037"/>
    <w:rsid w:val="00451E85"/>
    <w:rsid w:val="00456519"/>
    <w:rsid w:val="004600A3"/>
    <w:rsid w:val="00467048"/>
    <w:rsid w:val="004674C8"/>
    <w:rsid w:val="00467E76"/>
    <w:rsid w:val="00472A74"/>
    <w:rsid w:val="00474664"/>
    <w:rsid w:val="00480BC0"/>
    <w:rsid w:val="00484300"/>
    <w:rsid w:val="00486584"/>
    <w:rsid w:val="00486975"/>
    <w:rsid w:val="00490DDF"/>
    <w:rsid w:val="00494A12"/>
    <w:rsid w:val="00494D1D"/>
    <w:rsid w:val="00495CEC"/>
    <w:rsid w:val="00497FA3"/>
    <w:rsid w:val="004A177D"/>
    <w:rsid w:val="004A76EE"/>
    <w:rsid w:val="004B1C69"/>
    <w:rsid w:val="004C269B"/>
    <w:rsid w:val="004C2C86"/>
    <w:rsid w:val="004C4798"/>
    <w:rsid w:val="004C56ED"/>
    <w:rsid w:val="004C728F"/>
    <w:rsid w:val="004D03CE"/>
    <w:rsid w:val="004D0513"/>
    <w:rsid w:val="004D22EC"/>
    <w:rsid w:val="004D38F1"/>
    <w:rsid w:val="004D7D76"/>
    <w:rsid w:val="004E4A2C"/>
    <w:rsid w:val="004E66D0"/>
    <w:rsid w:val="004F0466"/>
    <w:rsid w:val="004F1E2F"/>
    <w:rsid w:val="004F631B"/>
    <w:rsid w:val="005045C8"/>
    <w:rsid w:val="00504BC7"/>
    <w:rsid w:val="00510C3A"/>
    <w:rsid w:val="00510F6F"/>
    <w:rsid w:val="00511B5A"/>
    <w:rsid w:val="00512328"/>
    <w:rsid w:val="0051462A"/>
    <w:rsid w:val="00516314"/>
    <w:rsid w:val="005216B1"/>
    <w:rsid w:val="00522F09"/>
    <w:rsid w:val="005261BC"/>
    <w:rsid w:val="00527479"/>
    <w:rsid w:val="005330E3"/>
    <w:rsid w:val="0054056E"/>
    <w:rsid w:val="00540C8A"/>
    <w:rsid w:val="00543CA6"/>
    <w:rsid w:val="00544C6E"/>
    <w:rsid w:val="005469DD"/>
    <w:rsid w:val="00551A34"/>
    <w:rsid w:val="00553531"/>
    <w:rsid w:val="0055737E"/>
    <w:rsid w:val="00557E75"/>
    <w:rsid w:val="005609A4"/>
    <w:rsid w:val="00560D6D"/>
    <w:rsid w:val="0056458B"/>
    <w:rsid w:val="005677C9"/>
    <w:rsid w:val="0057139F"/>
    <w:rsid w:val="00573AD9"/>
    <w:rsid w:val="00574999"/>
    <w:rsid w:val="00576B84"/>
    <w:rsid w:val="005777CB"/>
    <w:rsid w:val="00580C0B"/>
    <w:rsid w:val="00581182"/>
    <w:rsid w:val="00583D7B"/>
    <w:rsid w:val="00585E24"/>
    <w:rsid w:val="00587349"/>
    <w:rsid w:val="00591BD9"/>
    <w:rsid w:val="00592559"/>
    <w:rsid w:val="005940A2"/>
    <w:rsid w:val="005944BB"/>
    <w:rsid w:val="00594DBF"/>
    <w:rsid w:val="00595288"/>
    <w:rsid w:val="005965F7"/>
    <w:rsid w:val="0059677A"/>
    <w:rsid w:val="005A3734"/>
    <w:rsid w:val="005A46FE"/>
    <w:rsid w:val="005A596C"/>
    <w:rsid w:val="005B1DDA"/>
    <w:rsid w:val="005B314A"/>
    <w:rsid w:val="005B3ACB"/>
    <w:rsid w:val="005B489F"/>
    <w:rsid w:val="005B49D0"/>
    <w:rsid w:val="005B5FBC"/>
    <w:rsid w:val="005C1C50"/>
    <w:rsid w:val="005C2681"/>
    <w:rsid w:val="005C5263"/>
    <w:rsid w:val="005C61EE"/>
    <w:rsid w:val="005C6371"/>
    <w:rsid w:val="005C6499"/>
    <w:rsid w:val="005D7C98"/>
    <w:rsid w:val="005E01BF"/>
    <w:rsid w:val="005E0523"/>
    <w:rsid w:val="005E2210"/>
    <w:rsid w:val="005E25C0"/>
    <w:rsid w:val="005E2A17"/>
    <w:rsid w:val="005E43E2"/>
    <w:rsid w:val="005E65A1"/>
    <w:rsid w:val="005E679A"/>
    <w:rsid w:val="005E67D4"/>
    <w:rsid w:val="005E6EC0"/>
    <w:rsid w:val="005F07F2"/>
    <w:rsid w:val="005F0BE6"/>
    <w:rsid w:val="005F1E89"/>
    <w:rsid w:val="005F2092"/>
    <w:rsid w:val="005F5217"/>
    <w:rsid w:val="005F556D"/>
    <w:rsid w:val="005F74DF"/>
    <w:rsid w:val="005F79CC"/>
    <w:rsid w:val="00602159"/>
    <w:rsid w:val="006022F0"/>
    <w:rsid w:val="006022F7"/>
    <w:rsid w:val="00603CE6"/>
    <w:rsid w:val="006049BF"/>
    <w:rsid w:val="00606D39"/>
    <w:rsid w:val="00610232"/>
    <w:rsid w:val="00611E13"/>
    <w:rsid w:val="00613C9A"/>
    <w:rsid w:val="006166F7"/>
    <w:rsid w:val="00622CA9"/>
    <w:rsid w:val="00622D30"/>
    <w:rsid w:val="006255E1"/>
    <w:rsid w:val="006261B7"/>
    <w:rsid w:val="00630215"/>
    <w:rsid w:val="006319B2"/>
    <w:rsid w:val="00631C29"/>
    <w:rsid w:val="00635B51"/>
    <w:rsid w:val="00640E04"/>
    <w:rsid w:val="006419DD"/>
    <w:rsid w:val="00642EC6"/>
    <w:rsid w:val="006450F0"/>
    <w:rsid w:val="006458BB"/>
    <w:rsid w:val="00645FEC"/>
    <w:rsid w:val="0064623E"/>
    <w:rsid w:val="00652E01"/>
    <w:rsid w:val="00652F42"/>
    <w:rsid w:val="006533DE"/>
    <w:rsid w:val="006554BB"/>
    <w:rsid w:val="00655A60"/>
    <w:rsid w:val="00660226"/>
    <w:rsid w:val="00662A45"/>
    <w:rsid w:val="00664358"/>
    <w:rsid w:val="00664AAF"/>
    <w:rsid w:val="006651DB"/>
    <w:rsid w:val="00665270"/>
    <w:rsid w:val="00665992"/>
    <w:rsid w:val="006676EC"/>
    <w:rsid w:val="006750CB"/>
    <w:rsid w:val="00675A7E"/>
    <w:rsid w:val="006766BF"/>
    <w:rsid w:val="00676A58"/>
    <w:rsid w:val="006807ED"/>
    <w:rsid w:val="006828B9"/>
    <w:rsid w:val="0068565E"/>
    <w:rsid w:val="006868A7"/>
    <w:rsid w:val="00686E49"/>
    <w:rsid w:val="006875B9"/>
    <w:rsid w:val="0068798E"/>
    <w:rsid w:val="00691197"/>
    <w:rsid w:val="006A3DDF"/>
    <w:rsid w:val="006A4B00"/>
    <w:rsid w:val="006A5824"/>
    <w:rsid w:val="006A58B3"/>
    <w:rsid w:val="006A7113"/>
    <w:rsid w:val="006A7FC1"/>
    <w:rsid w:val="006B0241"/>
    <w:rsid w:val="006B0608"/>
    <w:rsid w:val="006B06C5"/>
    <w:rsid w:val="006B087D"/>
    <w:rsid w:val="006B1879"/>
    <w:rsid w:val="006B3F30"/>
    <w:rsid w:val="006B4C46"/>
    <w:rsid w:val="006C01D7"/>
    <w:rsid w:val="006C17FD"/>
    <w:rsid w:val="006C1F00"/>
    <w:rsid w:val="006D09D5"/>
    <w:rsid w:val="006D14DA"/>
    <w:rsid w:val="006D16DD"/>
    <w:rsid w:val="006D24FA"/>
    <w:rsid w:val="006D33A8"/>
    <w:rsid w:val="006D4A15"/>
    <w:rsid w:val="006D7AA3"/>
    <w:rsid w:val="006D7FCE"/>
    <w:rsid w:val="006F25C3"/>
    <w:rsid w:val="006F7036"/>
    <w:rsid w:val="00703484"/>
    <w:rsid w:val="00704643"/>
    <w:rsid w:val="00706741"/>
    <w:rsid w:val="00706BC7"/>
    <w:rsid w:val="00711209"/>
    <w:rsid w:val="007129E2"/>
    <w:rsid w:val="007143B9"/>
    <w:rsid w:val="007155E8"/>
    <w:rsid w:val="00733549"/>
    <w:rsid w:val="007350A2"/>
    <w:rsid w:val="007365F7"/>
    <w:rsid w:val="007375EA"/>
    <w:rsid w:val="00740393"/>
    <w:rsid w:val="007435FF"/>
    <w:rsid w:val="00746146"/>
    <w:rsid w:val="00746E19"/>
    <w:rsid w:val="007471E4"/>
    <w:rsid w:val="00750ECB"/>
    <w:rsid w:val="00751184"/>
    <w:rsid w:val="00751E54"/>
    <w:rsid w:val="00752DF4"/>
    <w:rsid w:val="00754812"/>
    <w:rsid w:val="00755267"/>
    <w:rsid w:val="00762B08"/>
    <w:rsid w:val="0076621D"/>
    <w:rsid w:val="00766950"/>
    <w:rsid w:val="00770375"/>
    <w:rsid w:val="007714FB"/>
    <w:rsid w:val="00771D78"/>
    <w:rsid w:val="00772E5B"/>
    <w:rsid w:val="007757B6"/>
    <w:rsid w:val="00790F13"/>
    <w:rsid w:val="00792B10"/>
    <w:rsid w:val="00792E34"/>
    <w:rsid w:val="00794EE0"/>
    <w:rsid w:val="00795C68"/>
    <w:rsid w:val="00795DCC"/>
    <w:rsid w:val="007974E6"/>
    <w:rsid w:val="00797F32"/>
    <w:rsid w:val="007A5B13"/>
    <w:rsid w:val="007A6CDF"/>
    <w:rsid w:val="007B2FC1"/>
    <w:rsid w:val="007B5423"/>
    <w:rsid w:val="007B5743"/>
    <w:rsid w:val="007B639A"/>
    <w:rsid w:val="007B72B4"/>
    <w:rsid w:val="007C0DEC"/>
    <w:rsid w:val="007C0E48"/>
    <w:rsid w:val="007C1DA9"/>
    <w:rsid w:val="007C2786"/>
    <w:rsid w:val="007C2DE2"/>
    <w:rsid w:val="007C3646"/>
    <w:rsid w:val="007C3B57"/>
    <w:rsid w:val="007D038C"/>
    <w:rsid w:val="007D3C39"/>
    <w:rsid w:val="007E3015"/>
    <w:rsid w:val="007E6F0E"/>
    <w:rsid w:val="007E7EAB"/>
    <w:rsid w:val="007F1A5A"/>
    <w:rsid w:val="007F2F7B"/>
    <w:rsid w:val="007F3FCA"/>
    <w:rsid w:val="0080047E"/>
    <w:rsid w:val="00800D02"/>
    <w:rsid w:val="00801E73"/>
    <w:rsid w:val="008023E7"/>
    <w:rsid w:val="008031B4"/>
    <w:rsid w:val="00803456"/>
    <w:rsid w:val="00805BE5"/>
    <w:rsid w:val="008107E8"/>
    <w:rsid w:val="00811679"/>
    <w:rsid w:val="00812719"/>
    <w:rsid w:val="00813299"/>
    <w:rsid w:val="008137F3"/>
    <w:rsid w:val="00814133"/>
    <w:rsid w:val="00814C31"/>
    <w:rsid w:val="008154F5"/>
    <w:rsid w:val="00817CD7"/>
    <w:rsid w:val="008303B0"/>
    <w:rsid w:val="00830E1B"/>
    <w:rsid w:val="00831B1B"/>
    <w:rsid w:val="008324A1"/>
    <w:rsid w:val="008329A9"/>
    <w:rsid w:val="00832E98"/>
    <w:rsid w:val="00835D33"/>
    <w:rsid w:val="00836C28"/>
    <w:rsid w:val="00843D1A"/>
    <w:rsid w:val="008514DB"/>
    <w:rsid w:val="008530B2"/>
    <w:rsid w:val="00855A6B"/>
    <w:rsid w:val="0085686F"/>
    <w:rsid w:val="0086216C"/>
    <w:rsid w:val="008677A9"/>
    <w:rsid w:val="00872806"/>
    <w:rsid w:val="00875AD5"/>
    <w:rsid w:val="00875D90"/>
    <w:rsid w:val="00880218"/>
    <w:rsid w:val="00880D85"/>
    <w:rsid w:val="00881BF3"/>
    <w:rsid w:val="00881C7B"/>
    <w:rsid w:val="00883D5A"/>
    <w:rsid w:val="00891B85"/>
    <w:rsid w:val="00892E89"/>
    <w:rsid w:val="008953E5"/>
    <w:rsid w:val="008974E1"/>
    <w:rsid w:val="008A05A7"/>
    <w:rsid w:val="008A3B80"/>
    <w:rsid w:val="008B4578"/>
    <w:rsid w:val="008B4B14"/>
    <w:rsid w:val="008B7EDD"/>
    <w:rsid w:val="008C43FE"/>
    <w:rsid w:val="008D03C0"/>
    <w:rsid w:val="008D1F4D"/>
    <w:rsid w:val="008D4B47"/>
    <w:rsid w:val="008D6AFC"/>
    <w:rsid w:val="008D71BE"/>
    <w:rsid w:val="008E055D"/>
    <w:rsid w:val="008F0F95"/>
    <w:rsid w:val="008F1449"/>
    <w:rsid w:val="008F4579"/>
    <w:rsid w:val="008F78DC"/>
    <w:rsid w:val="0090275D"/>
    <w:rsid w:val="00905067"/>
    <w:rsid w:val="00913695"/>
    <w:rsid w:val="00913ABE"/>
    <w:rsid w:val="00916224"/>
    <w:rsid w:val="009200B4"/>
    <w:rsid w:val="00925515"/>
    <w:rsid w:val="00926052"/>
    <w:rsid w:val="009311B5"/>
    <w:rsid w:val="00931550"/>
    <w:rsid w:val="00932288"/>
    <w:rsid w:val="0093230B"/>
    <w:rsid w:val="00935EEB"/>
    <w:rsid w:val="00941975"/>
    <w:rsid w:val="00951175"/>
    <w:rsid w:val="00951ED1"/>
    <w:rsid w:val="0095303A"/>
    <w:rsid w:val="00954787"/>
    <w:rsid w:val="00955F0D"/>
    <w:rsid w:val="009569EC"/>
    <w:rsid w:val="00956A4D"/>
    <w:rsid w:val="00962889"/>
    <w:rsid w:val="00962E7C"/>
    <w:rsid w:val="009631B2"/>
    <w:rsid w:val="00970971"/>
    <w:rsid w:val="00971EED"/>
    <w:rsid w:val="00974DF5"/>
    <w:rsid w:val="00975806"/>
    <w:rsid w:val="009759F1"/>
    <w:rsid w:val="009806D9"/>
    <w:rsid w:val="009824DE"/>
    <w:rsid w:val="00983594"/>
    <w:rsid w:val="00984443"/>
    <w:rsid w:val="009862FA"/>
    <w:rsid w:val="00986F0A"/>
    <w:rsid w:val="00987249"/>
    <w:rsid w:val="00992B5D"/>
    <w:rsid w:val="00995712"/>
    <w:rsid w:val="009961E8"/>
    <w:rsid w:val="00997785"/>
    <w:rsid w:val="009A001A"/>
    <w:rsid w:val="009A0511"/>
    <w:rsid w:val="009A06E4"/>
    <w:rsid w:val="009A2180"/>
    <w:rsid w:val="009A33C7"/>
    <w:rsid w:val="009A3464"/>
    <w:rsid w:val="009A38F7"/>
    <w:rsid w:val="009A5E51"/>
    <w:rsid w:val="009A76F8"/>
    <w:rsid w:val="009A7C8B"/>
    <w:rsid w:val="009B13A2"/>
    <w:rsid w:val="009B3B48"/>
    <w:rsid w:val="009B4CC4"/>
    <w:rsid w:val="009B5BE8"/>
    <w:rsid w:val="009B7D18"/>
    <w:rsid w:val="009C06A5"/>
    <w:rsid w:val="009C0F87"/>
    <w:rsid w:val="009C1EFE"/>
    <w:rsid w:val="009C61A7"/>
    <w:rsid w:val="009C7014"/>
    <w:rsid w:val="009C736C"/>
    <w:rsid w:val="009D0319"/>
    <w:rsid w:val="009D0361"/>
    <w:rsid w:val="009D0892"/>
    <w:rsid w:val="009D2423"/>
    <w:rsid w:val="009D2DEA"/>
    <w:rsid w:val="009D4D43"/>
    <w:rsid w:val="009D4D5E"/>
    <w:rsid w:val="009D6ECE"/>
    <w:rsid w:val="009D7EF0"/>
    <w:rsid w:val="009D7FEA"/>
    <w:rsid w:val="009E00FB"/>
    <w:rsid w:val="009E0B73"/>
    <w:rsid w:val="009E10EE"/>
    <w:rsid w:val="009E2420"/>
    <w:rsid w:val="009E33B1"/>
    <w:rsid w:val="009E53CD"/>
    <w:rsid w:val="009E68B4"/>
    <w:rsid w:val="009F52CF"/>
    <w:rsid w:val="009F5E9A"/>
    <w:rsid w:val="00A05068"/>
    <w:rsid w:val="00A0567F"/>
    <w:rsid w:val="00A05EFC"/>
    <w:rsid w:val="00A24A79"/>
    <w:rsid w:val="00A305DD"/>
    <w:rsid w:val="00A31EFE"/>
    <w:rsid w:val="00A36E8C"/>
    <w:rsid w:val="00A4214B"/>
    <w:rsid w:val="00A43C96"/>
    <w:rsid w:val="00A46C89"/>
    <w:rsid w:val="00A4794A"/>
    <w:rsid w:val="00A503B6"/>
    <w:rsid w:val="00A52B4D"/>
    <w:rsid w:val="00A542FD"/>
    <w:rsid w:val="00A552C7"/>
    <w:rsid w:val="00A61321"/>
    <w:rsid w:val="00A61EE1"/>
    <w:rsid w:val="00A723CA"/>
    <w:rsid w:val="00A72B9C"/>
    <w:rsid w:val="00A752A4"/>
    <w:rsid w:val="00A754B4"/>
    <w:rsid w:val="00A760A5"/>
    <w:rsid w:val="00A76402"/>
    <w:rsid w:val="00A809F9"/>
    <w:rsid w:val="00A80A8F"/>
    <w:rsid w:val="00A815FA"/>
    <w:rsid w:val="00A856A9"/>
    <w:rsid w:val="00A90740"/>
    <w:rsid w:val="00A93B5A"/>
    <w:rsid w:val="00AA217F"/>
    <w:rsid w:val="00AA6AD7"/>
    <w:rsid w:val="00AB0673"/>
    <w:rsid w:val="00AC1870"/>
    <w:rsid w:val="00AC4144"/>
    <w:rsid w:val="00AD0286"/>
    <w:rsid w:val="00AD1E95"/>
    <w:rsid w:val="00AD54B0"/>
    <w:rsid w:val="00AD5B7B"/>
    <w:rsid w:val="00AE260E"/>
    <w:rsid w:val="00AE2DFD"/>
    <w:rsid w:val="00AE463E"/>
    <w:rsid w:val="00AE5211"/>
    <w:rsid w:val="00AE6F7E"/>
    <w:rsid w:val="00AE73D3"/>
    <w:rsid w:val="00AF13AC"/>
    <w:rsid w:val="00AF5F47"/>
    <w:rsid w:val="00AF792B"/>
    <w:rsid w:val="00B0173D"/>
    <w:rsid w:val="00B022F8"/>
    <w:rsid w:val="00B0263C"/>
    <w:rsid w:val="00B0341A"/>
    <w:rsid w:val="00B05CBA"/>
    <w:rsid w:val="00B061FD"/>
    <w:rsid w:val="00B06C27"/>
    <w:rsid w:val="00B10F9C"/>
    <w:rsid w:val="00B1131E"/>
    <w:rsid w:val="00B1172C"/>
    <w:rsid w:val="00B1345F"/>
    <w:rsid w:val="00B17625"/>
    <w:rsid w:val="00B22303"/>
    <w:rsid w:val="00B23784"/>
    <w:rsid w:val="00B24B4C"/>
    <w:rsid w:val="00B269E1"/>
    <w:rsid w:val="00B27549"/>
    <w:rsid w:val="00B3143B"/>
    <w:rsid w:val="00B31CBB"/>
    <w:rsid w:val="00B32CFE"/>
    <w:rsid w:val="00B331D5"/>
    <w:rsid w:val="00B34911"/>
    <w:rsid w:val="00B36892"/>
    <w:rsid w:val="00B42E8B"/>
    <w:rsid w:val="00B43C01"/>
    <w:rsid w:val="00B5183D"/>
    <w:rsid w:val="00B525E1"/>
    <w:rsid w:val="00B5411B"/>
    <w:rsid w:val="00B54BF5"/>
    <w:rsid w:val="00B57A70"/>
    <w:rsid w:val="00B668AD"/>
    <w:rsid w:val="00B7196D"/>
    <w:rsid w:val="00B7206A"/>
    <w:rsid w:val="00B72327"/>
    <w:rsid w:val="00B807B3"/>
    <w:rsid w:val="00B816E4"/>
    <w:rsid w:val="00B818CA"/>
    <w:rsid w:val="00B8375C"/>
    <w:rsid w:val="00B92F13"/>
    <w:rsid w:val="00B959AD"/>
    <w:rsid w:val="00B9653E"/>
    <w:rsid w:val="00B97569"/>
    <w:rsid w:val="00BA4A17"/>
    <w:rsid w:val="00BA552B"/>
    <w:rsid w:val="00BA644B"/>
    <w:rsid w:val="00BA7EED"/>
    <w:rsid w:val="00BB0209"/>
    <w:rsid w:val="00BB12D9"/>
    <w:rsid w:val="00BB15BD"/>
    <w:rsid w:val="00BB31D0"/>
    <w:rsid w:val="00BB5163"/>
    <w:rsid w:val="00BB55F2"/>
    <w:rsid w:val="00BB76EF"/>
    <w:rsid w:val="00BC02D3"/>
    <w:rsid w:val="00BC0EDE"/>
    <w:rsid w:val="00BC3105"/>
    <w:rsid w:val="00BC34EF"/>
    <w:rsid w:val="00BC3FBB"/>
    <w:rsid w:val="00BC7A1E"/>
    <w:rsid w:val="00BD0AF1"/>
    <w:rsid w:val="00BD372A"/>
    <w:rsid w:val="00BD394C"/>
    <w:rsid w:val="00BD6187"/>
    <w:rsid w:val="00BD741C"/>
    <w:rsid w:val="00BE18A3"/>
    <w:rsid w:val="00BE253C"/>
    <w:rsid w:val="00BE7B59"/>
    <w:rsid w:val="00BE7D8E"/>
    <w:rsid w:val="00BE7D90"/>
    <w:rsid w:val="00BE7DD5"/>
    <w:rsid w:val="00BF0CB5"/>
    <w:rsid w:val="00BF210F"/>
    <w:rsid w:val="00BF6C02"/>
    <w:rsid w:val="00C00ECB"/>
    <w:rsid w:val="00C01372"/>
    <w:rsid w:val="00C02366"/>
    <w:rsid w:val="00C023FB"/>
    <w:rsid w:val="00C04412"/>
    <w:rsid w:val="00C13EF0"/>
    <w:rsid w:val="00C21B40"/>
    <w:rsid w:val="00C23005"/>
    <w:rsid w:val="00C23B3D"/>
    <w:rsid w:val="00C24C94"/>
    <w:rsid w:val="00C250F8"/>
    <w:rsid w:val="00C26F11"/>
    <w:rsid w:val="00C27DCD"/>
    <w:rsid w:val="00C27F9D"/>
    <w:rsid w:val="00C33070"/>
    <w:rsid w:val="00C33DF5"/>
    <w:rsid w:val="00C33EED"/>
    <w:rsid w:val="00C355EE"/>
    <w:rsid w:val="00C4233E"/>
    <w:rsid w:val="00C42CBC"/>
    <w:rsid w:val="00C43B4C"/>
    <w:rsid w:val="00C45355"/>
    <w:rsid w:val="00C47CBC"/>
    <w:rsid w:val="00C56CE5"/>
    <w:rsid w:val="00C6005C"/>
    <w:rsid w:val="00C60600"/>
    <w:rsid w:val="00C607B9"/>
    <w:rsid w:val="00C6567F"/>
    <w:rsid w:val="00C66199"/>
    <w:rsid w:val="00C669D6"/>
    <w:rsid w:val="00C71E8C"/>
    <w:rsid w:val="00C800B2"/>
    <w:rsid w:val="00C80950"/>
    <w:rsid w:val="00C82AB1"/>
    <w:rsid w:val="00C84169"/>
    <w:rsid w:val="00C849F6"/>
    <w:rsid w:val="00C86E22"/>
    <w:rsid w:val="00C92AF3"/>
    <w:rsid w:val="00C944C7"/>
    <w:rsid w:val="00C94C95"/>
    <w:rsid w:val="00C97970"/>
    <w:rsid w:val="00CA3C3A"/>
    <w:rsid w:val="00CA50A4"/>
    <w:rsid w:val="00CA532B"/>
    <w:rsid w:val="00CB1C50"/>
    <w:rsid w:val="00CB27BC"/>
    <w:rsid w:val="00CB30A3"/>
    <w:rsid w:val="00CC5590"/>
    <w:rsid w:val="00CC7530"/>
    <w:rsid w:val="00CC7680"/>
    <w:rsid w:val="00CD0959"/>
    <w:rsid w:val="00CD3678"/>
    <w:rsid w:val="00CD476B"/>
    <w:rsid w:val="00CD5662"/>
    <w:rsid w:val="00CE0138"/>
    <w:rsid w:val="00CE5BF1"/>
    <w:rsid w:val="00CE73E8"/>
    <w:rsid w:val="00CE78E2"/>
    <w:rsid w:val="00CF0F94"/>
    <w:rsid w:val="00CF6164"/>
    <w:rsid w:val="00CF7404"/>
    <w:rsid w:val="00D01A79"/>
    <w:rsid w:val="00D022FE"/>
    <w:rsid w:val="00D02862"/>
    <w:rsid w:val="00D0291C"/>
    <w:rsid w:val="00D03477"/>
    <w:rsid w:val="00D03B23"/>
    <w:rsid w:val="00D03C67"/>
    <w:rsid w:val="00D05A10"/>
    <w:rsid w:val="00D06A73"/>
    <w:rsid w:val="00D106D4"/>
    <w:rsid w:val="00D12897"/>
    <w:rsid w:val="00D12E99"/>
    <w:rsid w:val="00D14784"/>
    <w:rsid w:val="00D16310"/>
    <w:rsid w:val="00D1640F"/>
    <w:rsid w:val="00D23735"/>
    <w:rsid w:val="00D26523"/>
    <w:rsid w:val="00D30DE1"/>
    <w:rsid w:val="00D315DD"/>
    <w:rsid w:val="00D34BCD"/>
    <w:rsid w:val="00D41AC1"/>
    <w:rsid w:val="00D42D53"/>
    <w:rsid w:val="00D4433C"/>
    <w:rsid w:val="00D44EC4"/>
    <w:rsid w:val="00D44F03"/>
    <w:rsid w:val="00D4648D"/>
    <w:rsid w:val="00D46D54"/>
    <w:rsid w:val="00D46F66"/>
    <w:rsid w:val="00D474BB"/>
    <w:rsid w:val="00D475AE"/>
    <w:rsid w:val="00D525B0"/>
    <w:rsid w:val="00D5345C"/>
    <w:rsid w:val="00D57260"/>
    <w:rsid w:val="00D57D47"/>
    <w:rsid w:val="00D603B7"/>
    <w:rsid w:val="00D61D2A"/>
    <w:rsid w:val="00D65166"/>
    <w:rsid w:val="00D66883"/>
    <w:rsid w:val="00D66FF5"/>
    <w:rsid w:val="00D67459"/>
    <w:rsid w:val="00D67B15"/>
    <w:rsid w:val="00D7245E"/>
    <w:rsid w:val="00D726E5"/>
    <w:rsid w:val="00D768B3"/>
    <w:rsid w:val="00D82198"/>
    <w:rsid w:val="00D860D2"/>
    <w:rsid w:val="00D90A71"/>
    <w:rsid w:val="00D90B0B"/>
    <w:rsid w:val="00D92BF0"/>
    <w:rsid w:val="00D94B1D"/>
    <w:rsid w:val="00D961B1"/>
    <w:rsid w:val="00D9768B"/>
    <w:rsid w:val="00DA0CA2"/>
    <w:rsid w:val="00DA2B03"/>
    <w:rsid w:val="00DA31CF"/>
    <w:rsid w:val="00DA5A2D"/>
    <w:rsid w:val="00DA5F96"/>
    <w:rsid w:val="00DA68B3"/>
    <w:rsid w:val="00DB09BE"/>
    <w:rsid w:val="00DB12BE"/>
    <w:rsid w:val="00DB1477"/>
    <w:rsid w:val="00DB24F7"/>
    <w:rsid w:val="00DB2A68"/>
    <w:rsid w:val="00DB461C"/>
    <w:rsid w:val="00DC27DE"/>
    <w:rsid w:val="00DC3A0E"/>
    <w:rsid w:val="00DC7A39"/>
    <w:rsid w:val="00DD2A24"/>
    <w:rsid w:val="00DD36DA"/>
    <w:rsid w:val="00DD4886"/>
    <w:rsid w:val="00DD4CC1"/>
    <w:rsid w:val="00DD5C07"/>
    <w:rsid w:val="00DD68BC"/>
    <w:rsid w:val="00DD7D07"/>
    <w:rsid w:val="00DE2D82"/>
    <w:rsid w:val="00DE4549"/>
    <w:rsid w:val="00DE4DCA"/>
    <w:rsid w:val="00DE6450"/>
    <w:rsid w:val="00DE79EC"/>
    <w:rsid w:val="00DF223D"/>
    <w:rsid w:val="00DF2544"/>
    <w:rsid w:val="00DF3E38"/>
    <w:rsid w:val="00DF43DE"/>
    <w:rsid w:val="00DF64E0"/>
    <w:rsid w:val="00DF7516"/>
    <w:rsid w:val="00E00378"/>
    <w:rsid w:val="00E027DB"/>
    <w:rsid w:val="00E03933"/>
    <w:rsid w:val="00E114B3"/>
    <w:rsid w:val="00E152F3"/>
    <w:rsid w:val="00E16E83"/>
    <w:rsid w:val="00E20A75"/>
    <w:rsid w:val="00E22B93"/>
    <w:rsid w:val="00E22C85"/>
    <w:rsid w:val="00E27CA8"/>
    <w:rsid w:val="00E31D14"/>
    <w:rsid w:val="00E3517A"/>
    <w:rsid w:val="00E355BD"/>
    <w:rsid w:val="00E404E8"/>
    <w:rsid w:val="00E40E85"/>
    <w:rsid w:val="00E50EB6"/>
    <w:rsid w:val="00E51293"/>
    <w:rsid w:val="00E5272A"/>
    <w:rsid w:val="00E5418D"/>
    <w:rsid w:val="00E54244"/>
    <w:rsid w:val="00E54E53"/>
    <w:rsid w:val="00E70F03"/>
    <w:rsid w:val="00E713E7"/>
    <w:rsid w:val="00E71897"/>
    <w:rsid w:val="00E75B60"/>
    <w:rsid w:val="00E811C3"/>
    <w:rsid w:val="00E859A4"/>
    <w:rsid w:val="00E85A73"/>
    <w:rsid w:val="00E85DC2"/>
    <w:rsid w:val="00E8682F"/>
    <w:rsid w:val="00E902C3"/>
    <w:rsid w:val="00E92F37"/>
    <w:rsid w:val="00E93111"/>
    <w:rsid w:val="00EA1E51"/>
    <w:rsid w:val="00EA4445"/>
    <w:rsid w:val="00EA4693"/>
    <w:rsid w:val="00EA5010"/>
    <w:rsid w:val="00EA714C"/>
    <w:rsid w:val="00EB4859"/>
    <w:rsid w:val="00EB4AA7"/>
    <w:rsid w:val="00EB5CE3"/>
    <w:rsid w:val="00EB64BD"/>
    <w:rsid w:val="00EB74D9"/>
    <w:rsid w:val="00EB79CD"/>
    <w:rsid w:val="00EC42DC"/>
    <w:rsid w:val="00EC5282"/>
    <w:rsid w:val="00EC6C77"/>
    <w:rsid w:val="00ED4E8E"/>
    <w:rsid w:val="00ED5660"/>
    <w:rsid w:val="00ED6027"/>
    <w:rsid w:val="00EE0442"/>
    <w:rsid w:val="00EE307A"/>
    <w:rsid w:val="00EE40E5"/>
    <w:rsid w:val="00EF2B3B"/>
    <w:rsid w:val="00EF463A"/>
    <w:rsid w:val="00EF4BB1"/>
    <w:rsid w:val="00EF50E7"/>
    <w:rsid w:val="00EF7689"/>
    <w:rsid w:val="00F0077F"/>
    <w:rsid w:val="00F00D17"/>
    <w:rsid w:val="00F01E6A"/>
    <w:rsid w:val="00F02799"/>
    <w:rsid w:val="00F03892"/>
    <w:rsid w:val="00F044C2"/>
    <w:rsid w:val="00F121BB"/>
    <w:rsid w:val="00F15036"/>
    <w:rsid w:val="00F16C3A"/>
    <w:rsid w:val="00F205B6"/>
    <w:rsid w:val="00F2081C"/>
    <w:rsid w:val="00F21726"/>
    <w:rsid w:val="00F22840"/>
    <w:rsid w:val="00F25BC9"/>
    <w:rsid w:val="00F25EB5"/>
    <w:rsid w:val="00F26965"/>
    <w:rsid w:val="00F27C6D"/>
    <w:rsid w:val="00F32861"/>
    <w:rsid w:val="00F35925"/>
    <w:rsid w:val="00F36ECE"/>
    <w:rsid w:val="00F433CA"/>
    <w:rsid w:val="00F46201"/>
    <w:rsid w:val="00F5052A"/>
    <w:rsid w:val="00F50FB6"/>
    <w:rsid w:val="00F553FD"/>
    <w:rsid w:val="00F55F51"/>
    <w:rsid w:val="00F613F2"/>
    <w:rsid w:val="00F626EC"/>
    <w:rsid w:val="00F64966"/>
    <w:rsid w:val="00F65AAD"/>
    <w:rsid w:val="00F665B1"/>
    <w:rsid w:val="00F6694A"/>
    <w:rsid w:val="00F720A2"/>
    <w:rsid w:val="00F7562F"/>
    <w:rsid w:val="00F75E63"/>
    <w:rsid w:val="00F80123"/>
    <w:rsid w:val="00F801D3"/>
    <w:rsid w:val="00F80ECC"/>
    <w:rsid w:val="00F81AD7"/>
    <w:rsid w:val="00F81E55"/>
    <w:rsid w:val="00F83CFC"/>
    <w:rsid w:val="00F85DD7"/>
    <w:rsid w:val="00F9085A"/>
    <w:rsid w:val="00F91798"/>
    <w:rsid w:val="00F91AAD"/>
    <w:rsid w:val="00F923AA"/>
    <w:rsid w:val="00F96D86"/>
    <w:rsid w:val="00FA11ED"/>
    <w:rsid w:val="00FA386E"/>
    <w:rsid w:val="00FB04B6"/>
    <w:rsid w:val="00FB1CF9"/>
    <w:rsid w:val="00FB26BC"/>
    <w:rsid w:val="00FB279A"/>
    <w:rsid w:val="00FB28FC"/>
    <w:rsid w:val="00FB2CA7"/>
    <w:rsid w:val="00FB38C7"/>
    <w:rsid w:val="00FB4E40"/>
    <w:rsid w:val="00FB623E"/>
    <w:rsid w:val="00FC0A68"/>
    <w:rsid w:val="00FC18EF"/>
    <w:rsid w:val="00FD11B4"/>
    <w:rsid w:val="00FD12DE"/>
    <w:rsid w:val="00FD1544"/>
    <w:rsid w:val="00FD3527"/>
    <w:rsid w:val="00FD44BB"/>
    <w:rsid w:val="00FD6FA3"/>
    <w:rsid w:val="00FE0FDD"/>
    <w:rsid w:val="00FE1BF6"/>
    <w:rsid w:val="00FE23C8"/>
    <w:rsid w:val="00FE3631"/>
    <w:rsid w:val="00FE3FE2"/>
    <w:rsid w:val="00FE5214"/>
    <w:rsid w:val="00FE5452"/>
    <w:rsid w:val="00FE6D67"/>
    <w:rsid w:val="00FF144B"/>
    <w:rsid w:val="00FF17B5"/>
    <w:rsid w:val="00FF2165"/>
    <w:rsid w:val="00FF363C"/>
    <w:rsid w:val="00FF3D04"/>
    <w:rsid w:val="00FF5B8A"/>
    <w:rsid w:val="00FF648E"/>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EF0452C"/>
  <w15:chartTrackingRefBased/>
  <w15:docId w15:val="{74FF913C-C0F4-49B7-9DC8-DAB56B83B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venir Next" w:eastAsiaTheme="minorHAnsi" w:hAnsi="Avenir Next" w:cs="Times New Roman (Cuerpo en alfa"/>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92B10"/>
    <w:pPr>
      <w:tabs>
        <w:tab w:val="center" w:pos="4252"/>
        <w:tab w:val="right" w:pos="8504"/>
      </w:tabs>
    </w:pPr>
  </w:style>
  <w:style w:type="character" w:customStyle="1" w:styleId="EncabezadoCar">
    <w:name w:val="Encabezado Car"/>
    <w:basedOn w:val="Fuentedeprrafopredeter"/>
    <w:link w:val="Encabezado"/>
    <w:uiPriority w:val="99"/>
    <w:rsid w:val="00792B10"/>
  </w:style>
  <w:style w:type="paragraph" w:styleId="Piedepgina">
    <w:name w:val="footer"/>
    <w:basedOn w:val="Normal"/>
    <w:link w:val="PiedepginaCar"/>
    <w:uiPriority w:val="99"/>
    <w:unhideWhenUsed/>
    <w:rsid w:val="00792B10"/>
    <w:pPr>
      <w:tabs>
        <w:tab w:val="center" w:pos="4252"/>
        <w:tab w:val="right" w:pos="8504"/>
      </w:tabs>
    </w:pPr>
  </w:style>
  <w:style w:type="character" w:customStyle="1" w:styleId="PiedepginaCar">
    <w:name w:val="Pie de página Car"/>
    <w:basedOn w:val="Fuentedeprrafopredeter"/>
    <w:link w:val="Piedepgina"/>
    <w:uiPriority w:val="99"/>
    <w:rsid w:val="00792B10"/>
  </w:style>
  <w:style w:type="paragraph" w:styleId="Textonotapie">
    <w:name w:val="footnote text"/>
    <w:basedOn w:val="Normal"/>
    <w:link w:val="TextonotapieCar"/>
    <w:uiPriority w:val="99"/>
    <w:unhideWhenUsed/>
    <w:rsid w:val="004D38F1"/>
    <w:rPr>
      <w:rFonts w:asciiTheme="minorHAnsi" w:eastAsiaTheme="minorEastAsia" w:hAnsiTheme="minorHAnsi" w:cstheme="minorBidi"/>
      <w:kern w:val="0"/>
      <w:sz w:val="20"/>
      <w:szCs w:val="20"/>
      <w:lang w:val="es-ES" w:eastAsia="es-ES"/>
      <w14:ligatures w14:val="none"/>
    </w:rPr>
  </w:style>
  <w:style w:type="character" w:customStyle="1" w:styleId="TextonotapieCar">
    <w:name w:val="Texto nota pie Car"/>
    <w:basedOn w:val="Fuentedeprrafopredeter"/>
    <w:link w:val="Textonotapie"/>
    <w:uiPriority w:val="99"/>
    <w:rsid w:val="004D38F1"/>
    <w:rPr>
      <w:rFonts w:asciiTheme="minorHAnsi" w:eastAsiaTheme="minorEastAsia" w:hAnsiTheme="minorHAnsi" w:cstheme="minorBidi"/>
      <w:kern w:val="0"/>
      <w:sz w:val="20"/>
      <w:szCs w:val="20"/>
      <w:lang w:val="es-ES" w:eastAsia="es-ES"/>
      <w14:ligatures w14:val="none"/>
    </w:rPr>
  </w:style>
  <w:style w:type="character" w:styleId="Refdenotaalpie">
    <w:name w:val="footnote reference"/>
    <w:basedOn w:val="Fuentedeprrafopredeter"/>
    <w:uiPriority w:val="99"/>
    <w:unhideWhenUsed/>
    <w:rsid w:val="004D38F1"/>
    <w:rPr>
      <w:vertAlign w:val="superscript"/>
    </w:rPr>
  </w:style>
  <w:style w:type="paragraph" w:styleId="Prrafodelista">
    <w:name w:val="List Paragraph"/>
    <w:basedOn w:val="Normal"/>
    <w:uiPriority w:val="34"/>
    <w:qFormat/>
    <w:rsid w:val="004D38F1"/>
    <w:pPr>
      <w:spacing w:after="200" w:line="276" w:lineRule="auto"/>
      <w:ind w:left="720"/>
      <w:contextualSpacing/>
    </w:pPr>
    <w:rPr>
      <w:rFonts w:asciiTheme="minorHAnsi" w:eastAsiaTheme="minorEastAsia" w:hAnsiTheme="minorHAnsi" w:cstheme="minorBidi"/>
      <w:kern w:val="0"/>
      <w:sz w:val="22"/>
      <w:szCs w:val="22"/>
      <w:lang w:val="es-ES" w:eastAsia="es-ES"/>
      <w14:ligatures w14:val="none"/>
    </w:rPr>
  </w:style>
  <w:style w:type="paragraph" w:customStyle="1" w:styleId="Sinespaciado1">
    <w:name w:val="Sin espaciado1"/>
    <w:next w:val="Sinespaciado"/>
    <w:uiPriority w:val="1"/>
    <w:qFormat/>
    <w:rsid w:val="004D38F1"/>
    <w:rPr>
      <w:rFonts w:asciiTheme="minorHAnsi" w:eastAsia="Calibri" w:hAnsiTheme="minorHAnsi" w:cstheme="minorBidi"/>
      <w:kern w:val="0"/>
      <w:sz w:val="22"/>
      <w:szCs w:val="22"/>
      <w:lang w:val="es-ES"/>
      <w14:ligatures w14:val="none"/>
    </w:rPr>
  </w:style>
  <w:style w:type="paragraph" w:styleId="Sinespaciado">
    <w:name w:val="No Spacing"/>
    <w:uiPriority w:val="1"/>
    <w:qFormat/>
    <w:rsid w:val="004D38F1"/>
  </w:style>
  <w:style w:type="character" w:styleId="Nmerodepgina">
    <w:name w:val="page number"/>
    <w:basedOn w:val="Fuentedeprrafopredeter"/>
    <w:uiPriority w:val="99"/>
    <w:semiHidden/>
    <w:unhideWhenUsed/>
    <w:rsid w:val="00320ECD"/>
  </w:style>
  <w:style w:type="table" w:styleId="Tablaconcuadrcula">
    <w:name w:val="Table Grid"/>
    <w:basedOn w:val="Tablanormal"/>
    <w:uiPriority w:val="39"/>
    <w:rsid w:val="00A46C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aactual1">
    <w:name w:val="Lista actual1"/>
    <w:uiPriority w:val="99"/>
    <w:rsid w:val="002F17A6"/>
    <w:pPr>
      <w:numPr>
        <w:numId w:val="10"/>
      </w:numPr>
    </w:pPr>
  </w:style>
  <w:style w:type="numbering" w:customStyle="1" w:styleId="Listaactual2">
    <w:name w:val="Lista actual2"/>
    <w:uiPriority w:val="99"/>
    <w:rsid w:val="002F17A6"/>
    <w:pPr>
      <w:numPr>
        <w:numId w:val="11"/>
      </w:numPr>
    </w:pPr>
  </w:style>
  <w:style w:type="numbering" w:customStyle="1" w:styleId="Listaactual3">
    <w:name w:val="Lista actual3"/>
    <w:uiPriority w:val="99"/>
    <w:rsid w:val="002F17A6"/>
    <w:pPr>
      <w:numPr>
        <w:numId w:val="12"/>
      </w:numPr>
    </w:pPr>
  </w:style>
  <w:style w:type="numbering" w:customStyle="1" w:styleId="Listaactual4">
    <w:name w:val="Lista actual4"/>
    <w:uiPriority w:val="99"/>
    <w:rsid w:val="002F17A6"/>
    <w:pPr>
      <w:numPr>
        <w:numId w:val="13"/>
      </w:numPr>
    </w:pPr>
  </w:style>
  <w:style w:type="numbering" w:customStyle="1" w:styleId="Listaactual5">
    <w:name w:val="Lista actual5"/>
    <w:uiPriority w:val="99"/>
    <w:rsid w:val="00092D11"/>
    <w:pPr>
      <w:numPr>
        <w:numId w:val="24"/>
      </w:numPr>
    </w:pPr>
  </w:style>
  <w:style w:type="numbering" w:customStyle="1" w:styleId="Listaactual6">
    <w:name w:val="Lista actual6"/>
    <w:uiPriority w:val="99"/>
    <w:rsid w:val="00EB4AA7"/>
    <w:pPr>
      <w:numPr>
        <w:numId w:val="25"/>
      </w:numPr>
    </w:pPr>
  </w:style>
  <w:style w:type="numbering" w:customStyle="1" w:styleId="Listaactual7">
    <w:name w:val="Lista actual7"/>
    <w:uiPriority w:val="99"/>
    <w:rsid w:val="00975806"/>
    <w:pPr>
      <w:numPr>
        <w:numId w:val="26"/>
      </w:numPr>
    </w:pPr>
  </w:style>
  <w:style w:type="character" w:styleId="Hipervnculo">
    <w:name w:val="Hyperlink"/>
    <w:basedOn w:val="Fuentedeprrafopredeter"/>
    <w:uiPriority w:val="99"/>
    <w:unhideWhenUsed/>
    <w:rsid w:val="00D4433C"/>
    <w:rPr>
      <w:color w:val="0563C1" w:themeColor="hyperlink"/>
      <w:u w:val="single"/>
    </w:rPr>
  </w:style>
  <w:style w:type="character" w:styleId="Mencinsinresolver">
    <w:name w:val="Unresolved Mention"/>
    <w:basedOn w:val="Fuentedeprrafopredeter"/>
    <w:uiPriority w:val="99"/>
    <w:rsid w:val="00D4433C"/>
    <w:rPr>
      <w:color w:val="605E5C"/>
      <w:shd w:val="clear" w:color="auto" w:fill="E1DFDD"/>
    </w:rPr>
  </w:style>
  <w:style w:type="paragraph" w:customStyle="1" w:styleId="p1">
    <w:name w:val="p1"/>
    <w:basedOn w:val="Normal"/>
    <w:rsid w:val="009A3464"/>
    <w:rPr>
      <w:rFonts w:ascii="Arial" w:eastAsia="Times New Roman" w:hAnsi="Arial" w:cs="Arial"/>
      <w:color w:val="000000"/>
      <w:kern w:val="0"/>
      <w:sz w:val="17"/>
      <w:szCs w:val="17"/>
      <w:lang w:val="es-ES" w:eastAsia="es-ES_trad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www.vatican.va/content/francesco/es/speeches/2024/june/documents/20240613-moderatori.html" TargetMode="External"/><Relationship Id="rId1" Type="http://schemas.openxmlformats.org/officeDocument/2006/relationships/hyperlink" Target="https://www.vatican.va/content/francesco/es/speeches/2024/june/documents/20240613-moderatori.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AB6D3D-5E87-ED4D-83C8-298A5D0069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2248</Words>
  <Characters>10975</Characters>
  <Application>Microsoft Office Word</Application>
  <DocSecurity>0</DocSecurity>
  <Lines>166</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ALVARO MARTINEZ</dc:creator>
  <cp:keywords/>
  <dc:description/>
  <cp:lastModifiedBy>ALVARO MARTINEZ</cp:lastModifiedBy>
  <cp:revision>2</cp:revision>
  <cp:lastPrinted>2025-10-16T18:28:00Z</cp:lastPrinted>
  <dcterms:created xsi:type="dcterms:W3CDTF">2025-10-18T18:29:00Z</dcterms:created>
  <dcterms:modified xsi:type="dcterms:W3CDTF">2025-10-18T18:29:00Z</dcterms:modified>
</cp:coreProperties>
</file>